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4529F" w14:textId="77777777" w:rsidR="0006486A" w:rsidRDefault="0006486A" w:rsidP="0006486A">
      <w:pPr>
        <w:pStyle w:val="ny-lesson-header"/>
        <w:jc w:val="both"/>
      </w:pPr>
      <w:r>
        <w:t>Lesson 6:  Proofs of Laws of Exponents</w:t>
      </w:r>
    </w:p>
    <w:p w14:paraId="1165BCF7" w14:textId="77777777" w:rsidR="00D90DFF" w:rsidRPr="00D90DFF" w:rsidRDefault="00D90DFF" w:rsidP="00D90DFF">
      <w:pPr>
        <w:pStyle w:val="ny-callout-hdr"/>
      </w:pPr>
    </w:p>
    <w:p w14:paraId="25F255CF" w14:textId="5A796FDA" w:rsidR="0006486A" w:rsidRPr="00D90DFF" w:rsidRDefault="0006486A" w:rsidP="00D90DFF">
      <w:pPr>
        <w:pStyle w:val="ny-callout-hdr"/>
      </w:pPr>
      <w:r w:rsidRPr="00D90DFF">
        <w:t xml:space="preserve">Classwork </w:t>
      </w:r>
    </w:p>
    <w:p w14:paraId="070F0E13" w14:textId="7FC4D4E2" w:rsidR="00D90DFF" w:rsidRPr="00D90DFF" w:rsidRDefault="00D90DFF" w:rsidP="00D90DFF">
      <w:pPr>
        <w:pStyle w:val="ny-callout-hdr"/>
      </w:pPr>
      <w:r w:rsidRPr="00D90DFF">
        <w:rPr>
          <w:noProof/>
        </w:rPr>
        <mc:AlternateContent>
          <mc:Choice Requires="wps">
            <w:drawing>
              <wp:anchor distT="0" distB="0" distL="114300" distR="114300" simplePos="0" relativeHeight="251658240" behindDoc="0" locked="0" layoutInCell="1" allowOverlap="1" wp14:anchorId="6B555B10" wp14:editId="3CCEEE18">
                <wp:simplePos x="0" y="0"/>
                <wp:positionH relativeFrom="margin">
                  <wp:align>center</wp:align>
                </wp:positionH>
                <wp:positionV relativeFrom="paragraph">
                  <wp:posOffset>276225</wp:posOffset>
                </wp:positionV>
                <wp:extent cx="6217920" cy="2952750"/>
                <wp:effectExtent l="0" t="0" r="11430" b="1905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952750"/>
                        </a:xfrm>
                        <a:prstGeom prst="rect">
                          <a:avLst/>
                        </a:prstGeom>
                        <a:solidFill>
                          <a:srgbClr val="FFFFFF"/>
                        </a:solidFill>
                        <a:ln w="9525">
                          <a:solidFill>
                            <a:srgbClr val="000000"/>
                          </a:solidFill>
                          <a:miter lim="800000"/>
                          <a:headEnd/>
                          <a:tailEnd/>
                        </a:ln>
                      </wps:spPr>
                      <wps:txbx>
                        <w:txbxContent>
                          <w:p w14:paraId="4493656E" w14:textId="77777777" w:rsidR="0006486A" w:rsidRPr="006702C6" w:rsidRDefault="0006486A" w:rsidP="0006486A">
                            <w:pPr>
                              <w:pStyle w:val="ny-lesson-paragraph"/>
                              <w:rPr>
                                <w:b/>
                              </w:rPr>
                            </w:pPr>
                            <w:r w:rsidRPr="006702C6">
                              <w:rPr>
                                <w:b/>
                              </w:rPr>
                              <w:t>The Laws of Exponents</w:t>
                            </w:r>
                          </w:p>
                          <w:p w14:paraId="65A70719" w14:textId="77777777" w:rsidR="0006486A" w:rsidRPr="006702C6" w:rsidRDefault="0006486A" w:rsidP="0006486A">
                            <w:pPr>
                              <w:pStyle w:val="ny-lesson-paragraph"/>
                            </w:pPr>
                            <w:proofErr w:type="gramStart"/>
                            <w:r w:rsidRPr="006702C6">
                              <w:t xml:space="preserve">For </w:t>
                            </w:r>
                            <w:proofErr w:type="gramEnd"/>
                            <m:oMath>
                              <m:r>
                                <w:rPr>
                                  <w:rFonts w:ascii="Cambria Math" w:hAnsi="Cambria Math"/>
                                </w:rPr>
                                <m:t>x, y&gt;0</m:t>
                              </m:r>
                            </m:oMath>
                            <w:r w:rsidRPr="006702C6">
                              <w:t xml:space="preserve">, and all integers </w:t>
                            </w:r>
                            <m:oMath>
                              <m:r>
                                <w:rPr>
                                  <w:rFonts w:ascii="Cambria Math" w:hAnsi="Cambria Math"/>
                                </w:rPr>
                                <m:t>a, b</m:t>
                              </m:r>
                            </m:oMath>
                            <w:r w:rsidRPr="006702C6">
                              <w:t>, the following holds:</w:t>
                            </w:r>
                          </w:p>
                          <w:p w14:paraId="53C837A0" w14:textId="77777777" w:rsidR="0006486A" w:rsidRPr="006702C6" w:rsidRDefault="0006486A" w:rsidP="0006486A">
                            <w:pPr>
                              <w:pStyle w:val="ny-lesson-paragraph"/>
                              <w:jc w:val="center"/>
                            </w:pPr>
                            <w:r w:rsidRPr="006702C6">
                              <w:rPr>
                                <w:rFonts w:eastAsiaTheme="minorEastAsia" w:cstheme="minorBidi"/>
                                <w:sz w:val="22"/>
                              </w:rPr>
                              <w:t xml:space="preserve"> </w:t>
                            </w:r>
                            <m:oMath>
                              <m:sSup>
                                <m:sSupPr>
                                  <m:ctrlPr>
                                    <w:rPr>
                                      <w:rFonts w:ascii="Cambria Math" w:hAnsi="Cambria Math"/>
                                      <w:i/>
                                      <w:sz w:val="22"/>
                                    </w:rPr>
                                  </m:ctrlPr>
                                </m:sSupPr>
                                <m:e>
                                  <m:r>
                                    <w:rPr>
                                      <w:rFonts w:ascii="Cambria Math" w:hAnsi="Cambria Math"/>
                                      <w:sz w:val="22"/>
                                    </w:rPr>
                                    <m:t>x</m:t>
                                  </m:r>
                                </m:e>
                                <m:sup>
                                  <m:r>
                                    <w:rPr>
                                      <w:rFonts w:ascii="Cambria Math" w:hAnsi="Cambria Math"/>
                                      <w:sz w:val="22"/>
                                    </w:rPr>
                                    <m:t>a</m:t>
                                  </m:r>
                                </m:sup>
                              </m:sSup>
                              <m:r>
                                <w:rPr>
                                  <w:rFonts w:ascii="Cambria Math" w:hAnsi="Cambria Math"/>
                                  <w:sz w:val="22"/>
                                </w:rPr>
                                <m:t>∙</m:t>
                              </m:r>
                              <m:sSup>
                                <m:sSupPr>
                                  <m:ctrlPr>
                                    <w:rPr>
                                      <w:rFonts w:ascii="Cambria Math" w:hAnsi="Cambria Math"/>
                                      <w:i/>
                                      <w:sz w:val="22"/>
                                    </w:rPr>
                                  </m:ctrlPr>
                                </m:sSupPr>
                                <m:e>
                                  <m:r>
                                    <w:rPr>
                                      <w:rFonts w:ascii="Cambria Math" w:hAnsi="Cambria Math"/>
                                      <w:sz w:val="22"/>
                                    </w:rPr>
                                    <m:t>x</m:t>
                                  </m:r>
                                </m:e>
                                <m:sup>
                                  <m:r>
                                    <w:rPr>
                                      <w:rFonts w:ascii="Cambria Math" w:hAnsi="Cambria Math"/>
                                      <w:sz w:val="22"/>
                                    </w:rPr>
                                    <m:t>b</m:t>
                                  </m:r>
                                </m:sup>
                              </m:sSup>
                              <m:r>
                                <w:rPr>
                                  <w:rFonts w:ascii="Cambria Math" w:hAnsi="Cambria Math"/>
                                  <w:sz w:val="22"/>
                                </w:rPr>
                                <m:t>=</m:t>
                              </m:r>
                              <m:sSup>
                                <m:sSupPr>
                                  <m:ctrlPr>
                                    <w:rPr>
                                      <w:rFonts w:ascii="Cambria Math" w:hAnsi="Cambria Math"/>
                                      <w:i/>
                                      <w:sz w:val="22"/>
                                    </w:rPr>
                                  </m:ctrlPr>
                                </m:sSupPr>
                                <m:e>
                                  <m:r>
                                    <w:rPr>
                                      <w:rFonts w:ascii="Cambria Math" w:hAnsi="Cambria Math"/>
                                      <w:sz w:val="22"/>
                                    </w:rPr>
                                    <m:t>x</m:t>
                                  </m:r>
                                </m:e>
                                <m:sup>
                                  <m:r>
                                    <w:rPr>
                                      <w:rFonts w:ascii="Cambria Math" w:hAnsi="Cambria Math"/>
                                      <w:sz w:val="22"/>
                                    </w:rPr>
                                    <m:t>a+b</m:t>
                                  </m:r>
                                </m:sup>
                              </m:sSup>
                            </m:oMath>
                          </w:p>
                          <w:p w14:paraId="430AE465" w14:textId="77777777" w:rsidR="0006486A" w:rsidRPr="006702C6" w:rsidRDefault="008D6117" w:rsidP="0006486A">
                            <w:pPr>
                              <w:pStyle w:val="ny-lesson-paragraph"/>
                              <w:spacing w:line="240" w:lineRule="auto"/>
                              <w:jc w:val="center"/>
                            </w:pPr>
                            <m:oMathPara>
                              <m:oMath>
                                <m:sSup>
                                  <m:sSupPr>
                                    <m:ctrlPr>
                                      <w:rPr>
                                        <w:rFonts w:ascii="Cambria Math" w:hAnsi="Cambria Math"/>
                                        <w:i/>
                                        <w:sz w:val="22"/>
                                      </w:rPr>
                                    </m:ctrlPr>
                                  </m:sSupPr>
                                  <m:e>
                                    <m:d>
                                      <m:dPr>
                                        <m:ctrlPr>
                                          <w:rPr>
                                            <w:rFonts w:ascii="Cambria Math" w:hAnsi="Cambria Math"/>
                                            <w:i/>
                                            <w:sz w:val="22"/>
                                          </w:rPr>
                                        </m:ctrlPr>
                                      </m:dPr>
                                      <m:e>
                                        <m:sSup>
                                          <m:sSupPr>
                                            <m:ctrlPr>
                                              <w:rPr>
                                                <w:rFonts w:ascii="Cambria Math" w:hAnsi="Cambria Math"/>
                                                <w:i/>
                                                <w:sz w:val="22"/>
                                              </w:rPr>
                                            </m:ctrlPr>
                                          </m:sSupPr>
                                          <m:e>
                                            <m:r>
                                              <w:rPr>
                                                <w:rFonts w:ascii="Cambria Math" w:hAnsi="Cambria Math"/>
                                                <w:sz w:val="22"/>
                                              </w:rPr>
                                              <m:t>x</m:t>
                                            </m:r>
                                          </m:e>
                                          <m:sup>
                                            <m:r>
                                              <w:rPr>
                                                <w:rFonts w:ascii="Cambria Math" w:hAnsi="Cambria Math"/>
                                                <w:sz w:val="22"/>
                                              </w:rPr>
                                              <m:t>b</m:t>
                                            </m:r>
                                          </m:sup>
                                        </m:sSup>
                                      </m:e>
                                    </m:d>
                                  </m:e>
                                  <m:sup>
                                    <m:r>
                                      <w:rPr>
                                        <w:rFonts w:ascii="Cambria Math" w:hAnsi="Cambria Math"/>
                                        <w:sz w:val="22"/>
                                      </w:rPr>
                                      <m:t>a</m:t>
                                    </m:r>
                                  </m:sup>
                                </m:sSup>
                                <m:r>
                                  <w:rPr>
                                    <w:rFonts w:ascii="Cambria Math" w:hAnsi="Cambria Math"/>
                                    <w:sz w:val="22"/>
                                  </w:rPr>
                                  <m:t>=</m:t>
                                </m:r>
                                <m:sSup>
                                  <m:sSupPr>
                                    <m:ctrlPr>
                                      <w:rPr>
                                        <w:rFonts w:ascii="Cambria Math" w:hAnsi="Cambria Math"/>
                                        <w:i/>
                                        <w:sz w:val="22"/>
                                      </w:rPr>
                                    </m:ctrlPr>
                                  </m:sSupPr>
                                  <m:e>
                                    <m:r>
                                      <w:rPr>
                                        <w:rFonts w:ascii="Cambria Math" w:hAnsi="Cambria Math"/>
                                        <w:sz w:val="22"/>
                                      </w:rPr>
                                      <m:t>x</m:t>
                                    </m:r>
                                  </m:e>
                                  <m:sup>
                                    <m:r>
                                      <w:rPr>
                                        <w:rFonts w:ascii="Cambria Math" w:hAnsi="Cambria Math"/>
                                        <w:sz w:val="22"/>
                                      </w:rPr>
                                      <m:t>ab</m:t>
                                    </m:r>
                                  </m:sup>
                                </m:sSup>
                              </m:oMath>
                            </m:oMathPara>
                          </w:p>
                          <w:p w14:paraId="13E8C66B" w14:textId="77777777" w:rsidR="0006486A" w:rsidRPr="006702C6" w:rsidRDefault="0006486A" w:rsidP="0006486A">
                            <w:pPr>
                              <w:autoSpaceDE w:val="0"/>
                              <w:autoSpaceDN w:val="0"/>
                              <w:adjustRightInd w:val="0"/>
                              <w:spacing w:after="240"/>
                              <w:jc w:val="center"/>
                              <w:rPr>
                                <w:color w:val="231F20"/>
                              </w:rPr>
                            </w:pPr>
                            <w:r w:rsidRPr="006702C6">
                              <w:rPr>
                                <w:rFonts w:ascii="Calibri" w:eastAsia="Myriad Pro" w:hAnsi="Calibri" w:cs="Myriad Pro"/>
                                <w:color w:val="231F20"/>
                              </w:rPr>
                              <w:t xml:space="preserve">  </w:t>
                            </w:r>
                            <m:oMath>
                              <m:sSup>
                                <m:sSupPr>
                                  <m:ctrlPr>
                                    <w:rPr>
                                      <w:rFonts w:ascii="Cambria Math" w:hAnsi="Cambria Math"/>
                                      <w:i/>
                                      <w:color w:val="231F20"/>
                                    </w:rPr>
                                  </m:ctrlPr>
                                </m:sSupPr>
                                <m:e>
                                  <m:d>
                                    <m:dPr>
                                      <m:ctrlPr>
                                        <w:rPr>
                                          <w:rFonts w:ascii="Cambria Math" w:hAnsi="Cambria Math"/>
                                          <w:i/>
                                          <w:color w:val="231F20"/>
                                        </w:rPr>
                                      </m:ctrlPr>
                                    </m:dPr>
                                    <m:e>
                                      <m:r>
                                        <w:rPr>
                                          <w:rFonts w:ascii="Cambria Math" w:hAnsi="Cambria Math"/>
                                          <w:color w:val="231F20"/>
                                        </w:rPr>
                                        <m:t>xy</m:t>
                                      </m:r>
                                    </m:e>
                                  </m:d>
                                </m:e>
                                <m:sup>
                                  <m:r>
                                    <w:rPr>
                                      <w:rFonts w:ascii="Cambria Math" w:hAnsi="Cambria Math"/>
                                      <w:color w:val="231F20"/>
                                    </w:rPr>
                                    <m:t>a</m:t>
                                  </m:r>
                                </m:sup>
                              </m:sSup>
                              <m:r>
                                <w:rPr>
                                  <w:rFonts w:ascii="Cambria Math" w:hAnsi="Cambria Math"/>
                                  <w:color w:val="231F20"/>
                                </w:rPr>
                                <m:t>=</m:t>
                              </m:r>
                              <m:sSup>
                                <m:sSupPr>
                                  <m:ctrlPr>
                                    <w:rPr>
                                      <w:rFonts w:ascii="Cambria Math" w:hAnsi="Cambria Math"/>
                                      <w:i/>
                                      <w:color w:val="231F20"/>
                                    </w:rPr>
                                  </m:ctrlPr>
                                </m:sSupPr>
                                <m:e>
                                  <m:r>
                                    <w:rPr>
                                      <w:rFonts w:ascii="Cambria Math" w:hAnsi="Cambria Math"/>
                                      <w:color w:val="231F20"/>
                                    </w:rPr>
                                    <m:t>x</m:t>
                                  </m:r>
                                </m:e>
                                <m:sup>
                                  <m:r>
                                    <w:rPr>
                                      <w:rFonts w:ascii="Cambria Math" w:hAnsi="Cambria Math"/>
                                      <w:color w:val="231F20"/>
                                    </w:rPr>
                                    <m:t>a</m:t>
                                  </m:r>
                                </m:sup>
                              </m:sSup>
                              <m:sSup>
                                <m:sSupPr>
                                  <m:ctrlPr>
                                    <w:rPr>
                                      <w:rFonts w:ascii="Cambria Math" w:hAnsi="Cambria Math"/>
                                      <w:i/>
                                      <w:color w:val="231F20"/>
                                    </w:rPr>
                                  </m:ctrlPr>
                                </m:sSupPr>
                                <m:e>
                                  <m:r>
                                    <w:rPr>
                                      <w:rFonts w:ascii="Cambria Math" w:hAnsi="Cambria Math"/>
                                      <w:color w:val="231F20"/>
                                    </w:rPr>
                                    <m:t>y</m:t>
                                  </m:r>
                                </m:e>
                                <m:sup>
                                  <m:r>
                                    <w:rPr>
                                      <w:rFonts w:ascii="Cambria Math" w:hAnsi="Cambria Math"/>
                                      <w:color w:val="231F20"/>
                                    </w:rPr>
                                    <m:t>a</m:t>
                                  </m:r>
                                </m:sup>
                              </m:sSup>
                            </m:oMath>
                          </w:p>
                          <w:p w14:paraId="6410B489" w14:textId="519B2E56" w:rsidR="0006486A" w:rsidRPr="006702C6" w:rsidRDefault="0006486A" w:rsidP="0006486A">
                            <w:pPr>
                              <w:pStyle w:val="ny-lesson-paragraph"/>
                              <w:rPr>
                                <w:b/>
                              </w:rPr>
                            </w:pPr>
                            <w:r w:rsidRPr="006702C6">
                              <w:rPr>
                                <w:b/>
                              </w:rPr>
                              <w:t>Facts we will use to prove (11):</w:t>
                            </w:r>
                          </w:p>
                          <w:p w14:paraId="6FEAD86A" w14:textId="3D26F199" w:rsidR="0006486A" w:rsidRPr="006702C6" w:rsidRDefault="0006486A" w:rsidP="0006486A">
                            <w:pPr>
                              <w:pStyle w:val="ListParagraph"/>
                              <w:numPr>
                                <w:ilvl w:val="0"/>
                                <w:numId w:val="27"/>
                              </w:numPr>
                              <w:autoSpaceDE w:val="0"/>
                              <w:autoSpaceDN w:val="0"/>
                              <w:adjustRightInd w:val="0"/>
                              <w:spacing w:after="240"/>
                              <w:rPr>
                                <w:rFonts w:ascii="Calibri" w:hAnsi="Calibri" w:cs="Times"/>
                                <w:color w:val="231F20"/>
                                <w:sz w:val="20"/>
                                <w:szCs w:val="20"/>
                              </w:rPr>
                            </w:pPr>
                            <w:r w:rsidRPr="006702C6">
                              <w:rPr>
                                <w:rFonts w:ascii="Calibri" w:hAnsi="Calibri" w:cs="Times"/>
                                <w:color w:val="231F20"/>
                                <w:sz w:val="20"/>
                                <w:szCs w:val="20"/>
                              </w:rPr>
                              <w:t>(</w:t>
                            </w:r>
                            <w:r w:rsidR="00670953" w:rsidRPr="00670953">
                              <w:rPr>
                                <w:rFonts w:ascii="Calibri" w:eastAsiaTheme="minorEastAsia" w:hAnsi="Calibri" w:cs="Times"/>
                                <w:color w:val="231F20"/>
                                <w:sz w:val="20"/>
                                <w:szCs w:val="20"/>
                              </w:rPr>
                              <w:t>11</w:t>
                            </w:r>
                            <w:r w:rsidRPr="006702C6">
                              <w:rPr>
                                <w:rFonts w:ascii="Calibri" w:hAnsi="Calibri" w:cs="Times"/>
                                <w:color w:val="231F20"/>
                                <w:sz w:val="20"/>
                                <w:szCs w:val="20"/>
                              </w:rPr>
                              <w:t xml:space="preserve">) is already known to be true when the integers </w:t>
                            </w:r>
                            <m:oMath>
                              <m:r>
                                <w:rPr>
                                  <w:rFonts w:ascii="Cambria Math" w:hAnsi="Cambria Math" w:cs="Times"/>
                                  <w:color w:val="231F20"/>
                                  <w:sz w:val="20"/>
                                  <w:szCs w:val="20"/>
                                </w:rPr>
                                <m:t>a</m:t>
                              </m:r>
                            </m:oMath>
                            <w:r w:rsidRPr="006702C6">
                              <w:rPr>
                                <w:rFonts w:ascii="Calibri" w:hAnsi="Calibri" w:cs="Times"/>
                                <w:color w:val="231F20"/>
                                <w:sz w:val="20"/>
                                <w:szCs w:val="20"/>
                              </w:rPr>
                              <w:t xml:space="preserve"> and </w:t>
                            </w:r>
                            <m:oMath>
                              <m:r>
                                <w:rPr>
                                  <w:rFonts w:ascii="Cambria Math" w:hAnsi="Cambria Math" w:cs="Times"/>
                                  <w:color w:val="231F20"/>
                                  <w:sz w:val="20"/>
                                  <w:szCs w:val="20"/>
                                </w:rPr>
                                <m:t>b</m:t>
                              </m:r>
                            </m:oMath>
                            <w:r w:rsidRPr="006702C6">
                              <w:rPr>
                                <w:rFonts w:ascii="Calibri" w:hAnsi="Calibri" w:cs="Times"/>
                                <w:color w:val="231F20"/>
                                <w:sz w:val="20"/>
                                <w:szCs w:val="20"/>
                              </w:rPr>
                              <w:t xml:space="preserve"> </w:t>
                            </w:r>
                            <w:proofErr w:type="gramStart"/>
                            <w:r w:rsidRPr="006702C6">
                              <w:rPr>
                                <w:rFonts w:ascii="Calibri" w:hAnsi="Calibri" w:cs="Times"/>
                                <w:color w:val="231F20"/>
                                <w:sz w:val="20"/>
                                <w:szCs w:val="20"/>
                              </w:rPr>
                              <w:t xml:space="preserve">satisfy </w:t>
                            </w:r>
                            <w:proofErr w:type="gramEnd"/>
                            <m:oMath>
                              <m:r>
                                <w:rPr>
                                  <w:rFonts w:ascii="Cambria Math" w:hAnsi="Cambria Math" w:cs="Times"/>
                                  <w:color w:val="231F20"/>
                                  <w:sz w:val="20"/>
                                  <w:szCs w:val="20"/>
                                </w:rPr>
                                <m:t>a≥0</m:t>
                              </m:r>
                            </m:oMath>
                            <w:r w:rsidR="00670953" w:rsidRPr="00670953">
                              <w:rPr>
                                <w:rFonts w:ascii="Calibri" w:eastAsiaTheme="minorEastAsia" w:hAnsi="Calibri" w:cs="Times"/>
                                <w:color w:val="231F20"/>
                                <w:sz w:val="20"/>
                                <w:szCs w:val="20"/>
                              </w:rPr>
                              <w:t>,</w:t>
                            </w:r>
                            <m:oMath>
                              <m:r>
                                <w:rPr>
                                  <w:rFonts w:ascii="Cambria Math" w:hAnsi="Cambria Math" w:cs="Times"/>
                                  <w:color w:val="231F20"/>
                                  <w:sz w:val="20"/>
                                  <w:szCs w:val="20"/>
                                </w:rPr>
                                <m:t xml:space="preserve"> b≥0</m:t>
                              </m:r>
                            </m:oMath>
                            <w:r w:rsidRPr="006702C6">
                              <w:rPr>
                                <w:rFonts w:ascii="Calibri" w:hAnsi="Calibri" w:cs="Times"/>
                                <w:color w:val="231F20"/>
                                <w:sz w:val="20"/>
                                <w:szCs w:val="20"/>
                              </w:rPr>
                              <w:t>.</w:t>
                            </w:r>
                          </w:p>
                          <w:p w14:paraId="1F7D42E3" w14:textId="77777777" w:rsidR="0006486A" w:rsidRPr="006702C6" w:rsidRDefault="0006486A" w:rsidP="0006486A">
                            <w:pPr>
                              <w:pStyle w:val="ListParagraph"/>
                              <w:autoSpaceDE w:val="0"/>
                              <w:autoSpaceDN w:val="0"/>
                              <w:adjustRightInd w:val="0"/>
                              <w:spacing w:after="240"/>
                              <w:rPr>
                                <w:rFonts w:ascii="Calibri" w:hAnsi="Calibri" w:cs="Times"/>
                                <w:color w:val="231F20"/>
                                <w:sz w:val="20"/>
                                <w:szCs w:val="20"/>
                              </w:rPr>
                            </w:pPr>
                          </w:p>
                          <w:p w14:paraId="237BB2FE" w14:textId="48981640" w:rsidR="0006486A" w:rsidRPr="006702C6" w:rsidRDefault="0006486A" w:rsidP="0006486A">
                            <w:pPr>
                              <w:pStyle w:val="ListParagraph"/>
                              <w:numPr>
                                <w:ilvl w:val="0"/>
                                <w:numId w:val="27"/>
                              </w:numPr>
                              <w:autoSpaceDE w:val="0"/>
                              <w:autoSpaceDN w:val="0"/>
                              <w:adjustRightInd w:val="0"/>
                              <w:spacing w:after="240"/>
                              <w:rPr>
                                <w:rFonts w:ascii="Calibri" w:hAnsi="Calibri" w:cs="Times"/>
                                <w:i/>
                                <w:color w:val="231F20"/>
                                <w:sz w:val="20"/>
                                <w:szCs w:val="20"/>
                              </w:rPr>
                            </w:pPr>
                            <w:r w:rsidRPr="006702C6">
                              <w:rPr>
                                <w:rFonts w:ascii="Calibri" w:hAnsi="Calibri" w:cs="Times"/>
                                <w:color w:val="231F20"/>
                                <w:sz w:val="20"/>
                                <w:szCs w:val="20"/>
                              </w:rPr>
                              <w:t xml:space="preserve"> </w:t>
                            </w:r>
                            <m:oMath>
                              <m:sSup>
                                <m:sSupPr>
                                  <m:ctrlPr>
                                    <w:rPr>
                                      <w:rFonts w:ascii="Cambria Math" w:hAnsi="Cambria Math"/>
                                      <w:i/>
                                      <w:color w:val="231F20"/>
                                      <w:sz w:val="20"/>
                                      <w:szCs w:val="20"/>
                                    </w:rPr>
                                  </m:ctrlPr>
                                </m:sSupPr>
                                <m:e>
                                  <m:r>
                                    <w:rPr>
                                      <w:rFonts w:ascii="Cambria Math" w:hAnsi="Cambria Math"/>
                                      <w:color w:val="231F20"/>
                                      <w:sz w:val="20"/>
                                      <w:szCs w:val="20"/>
                                    </w:rPr>
                                    <m:t>x</m:t>
                                  </m:r>
                                </m:e>
                                <m:sup>
                                  <m:r>
                                    <w:rPr>
                                      <w:rFonts w:ascii="Cambria Math" w:hAnsi="Cambria Math"/>
                                      <w:color w:val="231F20"/>
                                      <w:sz w:val="20"/>
                                      <w:szCs w:val="20"/>
                                    </w:rPr>
                                    <m:t>-m</m:t>
                                  </m:r>
                                </m:sup>
                              </m:sSup>
                            </m:oMath>
                            <w:r w:rsidR="00F95E7D" w:rsidRPr="006702C6">
                              <w:rPr>
                                <w:rFonts w:ascii="Calibri" w:eastAsiaTheme="minorEastAsia" w:hAnsi="Calibri" w:cs="Times"/>
                                <w:color w:val="231F20"/>
                                <w:sz w:val="20"/>
                                <w:szCs w:val="20"/>
                              </w:rPr>
                              <w:t xml:space="preserve"> </w:t>
                            </w:r>
                            <m:oMath>
                              <m:r>
                                <w:rPr>
                                  <w:rFonts w:ascii="Cambria Math" w:hAnsi="Cambria Math"/>
                                  <w:color w:val="231F20"/>
                                  <w:sz w:val="24"/>
                                  <w:szCs w:val="24"/>
                                </w:rPr>
                                <m:t>=</m:t>
                              </m:r>
                              <m:f>
                                <m:fPr>
                                  <m:ctrlPr>
                                    <w:rPr>
                                      <w:rFonts w:ascii="Cambria Math" w:hAnsi="Cambria Math"/>
                                      <w:i/>
                                      <w:color w:val="231F20"/>
                                      <w:sz w:val="24"/>
                                      <w:szCs w:val="24"/>
                                    </w:rPr>
                                  </m:ctrlPr>
                                </m:fPr>
                                <m:num>
                                  <m:r>
                                    <w:rPr>
                                      <w:rFonts w:ascii="Cambria Math" w:hAnsi="Cambria Math"/>
                                      <w:color w:val="231F20"/>
                                      <w:sz w:val="24"/>
                                      <w:szCs w:val="24"/>
                                    </w:rPr>
                                    <m:t>1</m:t>
                                  </m:r>
                                </m:num>
                                <m:den>
                                  <m:sSup>
                                    <m:sSupPr>
                                      <m:ctrlPr>
                                        <w:rPr>
                                          <w:rFonts w:ascii="Cambria Math" w:hAnsi="Cambria Math"/>
                                          <w:i/>
                                          <w:color w:val="231F20"/>
                                          <w:sz w:val="24"/>
                                          <w:szCs w:val="24"/>
                                        </w:rPr>
                                      </m:ctrlPr>
                                    </m:sSupPr>
                                    <m:e>
                                      <m:r>
                                        <w:rPr>
                                          <w:rFonts w:ascii="Cambria Math" w:hAnsi="Cambria Math"/>
                                          <w:color w:val="231F20"/>
                                          <w:sz w:val="24"/>
                                          <w:szCs w:val="24"/>
                                        </w:rPr>
                                        <m:t>x</m:t>
                                      </m:r>
                                    </m:e>
                                    <m:sup>
                                      <m:r>
                                        <w:rPr>
                                          <w:rFonts w:ascii="Cambria Math" w:hAnsi="Cambria Math"/>
                                          <w:color w:val="231F20"/>
                                          <w:sz w:val="24"/>
                                          <w:szCs w:val="24"/>
                                        </w:rPr>
                                        <m:t>m</m:t>
                                      </m:r>
                                    </m:sup>
                                  </m:sSup>
                                </m:den>
                              </m:f>
                            </m:oMath>
                            <w:r w:rsidRPr="006702C6">
                              <w:rPr>
                                <w:rFonts w:ascii="Calibri" w:hAnsi="Calibri" w:cs="Times"/>
                                <w:color w:val="231F20"/>
                                <w:sz w:val="20"/>
                                <w:szCs w:val="20"/>
                              </w:rPr>
                              <w:t xml:space="preserve"> </w:t>
                            </w:r>
                            <w:proofErr w:type="gramStart"/>
                            <w:r w:rsidRPr="006702C6">
                              <w:rPr>
                                <w:rFonts w:ascii="Calibri" w:hAnsi="Calibri" w:cs="Times"/>
                                <w:color w:val="231F20"/>
                                <w:sz w:val="20"/>
                                <w:szCs w:val="20"/>
                              </w:rPr>
                              <w:t>for</w:t>
                            </w:r>
                            <w:proofErr w:type="gramEnd"/>
                            <w:r w:rsidRPr="006702C6">
                              <w:rPr>
                                <w:rFonts w:ascii="Calibri" w:hAnsi="Calibri" w:cs="Times"/>
                                <w:color w:val="231F20"/>
                                <w:sz w:val="20"/>
                                <w:szCs w:val="20"/>
                              </w:rPr>
                              <w:t xml:space="preserve"> any whole number </w:t>
                            </w:r>
                            <m:oMath>
                              <m:r>
                                <w:rPr>
                                  <w:rFonts w:ascii="Cambria Math" w:hAnsi="Cambria Math" w:cs="Times"/>
                                  <w:color w:val="231F20"/>
                                  <w:sz w:val="20"/>
                                  <w:szCs w:val="20"/>
                                </w:rPr>
                                <m:t>m</m:t>
                              </m:r>
                            </m:oMath>
                            <w:r w:rsidR="00A6048F" w:rsidRPr="00670953">
                              <w:rPr>
                                <w:rFonts w:ascii="Calibri" w:eastAsiaTheme="minorEastAsia" w:hAnsi="Calibri" w:cs="Times"/>
                                <w:color w:val="231F20"/>
                                <w:sz w:val="20"/>
                                <w:szCs w:val="20"/>
                              </w:rPr>
                              <w:t>.</w:t>
                            </w:r>
                          </w:p>
                          <w:p w14:paraId="5B8E7A69" w14:textId="77AD6225" w:rsidR="0006486A" w:rsidRPr="006702C6" w:rsidRDefault="0006486A" w:rsidP="0006486A">
                            <w:pPr>
                              <w:autoSpaceDE w:val="0"/>
                              <w:autoSpaceDN w:val="0"/>
                              <w:adjustRightInd w:val="0"/>
                              <w:spacing w:after="240"/>
                              <w:ind w:firstLine="360"/>
                              <w:rPr>
                                <w:rFonts w:ascii="Calibri" w:hAnsi="Calibri" w:cs="Times"/>
                                <w:i/>
                                <w:color w:val="231F20"/>
                                <w:sz w:val="20"/>
                                <w:szCs w:val="20"/>
                              </w:rPr>
                            </w:pPr>
                            <w:r w:rsidRPr="006702C6">
                              <w:rPr>
                                <w:rFonts w:ascii="Calibri" w:hAnsi="Calibri" w:cs="Times"/>
                                <w:color w:val="231F20"/>
                                <w:sz w:val="20"/>
                                <w:szCs w:val="20"/>
                              </w:rPr>
                              <w:t xml:space="preserve">(C)  </w:t>
                            </w:r>
                            <m:oMath>
                              <m:sSup>
                                <m:sSupPr>
                                  <m:ctrlPr>
                                    <w:rPr>
                                      <w:rFonts w:ascii="Cambria Math" w:hAnsi="Cambria Math"/>
                                      <w:i/>
                                      <w:color w:val="231F20"/>
                                      <w:sz w:val="24"/>
                                      <w:szCs w:val="24"/>
                                    </w:rPr>
                                  </m:ctrlPr>
                                </m:sSupPr>
                                <m:e>
                                  <m:d>
                                    <m:dPr>
                                      <m:ctrlPr>
                                        <w:rPr>
                                          <w:rFonts w:ascii="Cambria Math" w:hAnsi="Cambria Math"/>
                                          <w:i/>
                                          <w:color w:val="231F20"/>
                                          <w:sz w:val="24"/>
                                          <w:szCs w:val="24"/>
                                        </w:rPr>
                                      </m:ctrlPr>
                                    </m:dPr>
                                    <m:e>
                                      <m:f>
                                        <m:fPr>
                                          <m:ctrlPr>
                                            <w:rPr>
                                              <w:rFonts w:ascii="Cambria Math" w:hAnsi="Cambria Math"/>
                                              <w:i/>
                                              <w:color w:val="231F20"/>
                                              <w:sz w:val="24"/>
                                              <w:szCs w:val="24"/>
                                            </w:rPr>
                                          </m:ctrlPr>
                                        </m:fPr>
                                        <m:num>
                                          <m:r>
                                            <w:rPr>
                                              <w:rFonts w:ascii="Cambria Math" w:hAnsi="Cambria Math"/>
                                              <w:color w:val="231F20"/>
                                              <w:sz w:val="24"/>
                                              <w:szCs w:val="24"/>
                                            </w:rPr>
                                            <m:t>1</m:t>
                                          </m:r>
                                        </m:num>
                                        <m:den>
                                          <m:r>
                                            <w:rPr>
                                              <w:rFonts w:ascii="Cambria Math" w:hAnsi="Cambria Math"/>
                                              <w:color w:val="231F20"/>
                                              <w:sz w:val="24"/>
                                              <w:szCs w:val="24"/>
                                            </w:rPr>
                                            <m:t>x</m:t>
                                          </m:r>
                                        </m:den>
                                      </m:f>
                                    </m:e>
                                  </m:d>
                                </m:e>
                                <m:sup>
                                  <m:r>
                                    <w:rPr>
                                      <w:rFonts w:ascii="Cambria Math" w:hAnsi="Cambria Math"/>
                                      <w:color w:val="231F20"/>
                                      <w:sz w:val="24"/>
                                      <w:szCs w:val="24"/>
                                    </w:rPr>
                                    <m:t>m</m:t>
                                  </m:r>
                                </m:sup>
                              </m:sSup>
                              <m:r>
                                <w:rPr>
                                  <w:rFonts w:ascii="Cambria Math" w:hAnsi="Cambria Math"/>
                                  <w:color w:val="231F20"/>
                                  <w:sz w:val="24"/>
                                  <w:szCs w:val="24"/>
                                </w:rPr>
                                <m:t>=</m:t>
                              </m:r>
                              <m:f>
                                <m:fPr>
                                  <m:ctrlPr>
                                    <w:rPr>
                                      <w:rFonts w:ascii="Cambria Math" w:hAnsi="Cambria Math"/>
                                      <w:i/>
                                      <w:color w:val="231F20"/>
                                      <w:sz w:val="24"/>
                                      <w:szCs w:val="24"/>
                                    </w:rPr>
                                  </m:ctrlPr>
                                </m:fPr>
                                <m:num>
                                  <m:r>
                                    <w:rPr>
                                      <w:rFonts w:ascii="Cambria Math" w:hAnsi="Cambria Math"/>
                                      <w:color w:val="231F20"/>
                                      <w:sz w:val="24"/>
                                      <w:szCs w:val="24"/>
                                    </w:rPr>
                                    <m:t>1</m:t>
                                  </m:r>
                                </m:num>
                                <m:den>
                                  <m:sSup>
                                    <m:sSupPr>
                                      <m:ctrlPr>
                                        <w:rPr>
                                          <w:rFonts w:ascii="Cambria Math" w:hAnsi="Cambria Math"/>
                                          <w:i/>
                                          <w:color w:val="231F20"/>
                                          <w:sz w:val="24"/>
                                          <w:szCs w:val="24"/>
                                        </w:rPr>
                                      </m:ctrlPr>
                                    </m:sSupPr>
                                    <m:e>
                                      <m:r>
                                        <w:rPr>
                                          <w:rFonts w:ascii="Cambria Math" w:hAnsi="Cambria Math"/>
                                          <w:color w:val="231F20"/>
                                          <w:sz w:val="24"/>
                                          <w:szCs w:val="24"/>
                                        </w:rPr>
                                        <m:t>x</m:t>
                                      </m:r>
                                    </m:e>
                                    <m:sup>
                                      <m:r>
                                        <w:rPr>
                                          <w:rFonts w:ascii="Cambria Math" w:hAnsi="Cambria Math"/>
                                          <w:color w:val="231F20"/>
                                          <w:sz w:val="24"/>
                                          <w:szCs w:val="24"/>
                                        </w:rPr>
                                        <m:t>m</m:t>
                                      </m:r>
                                    </m:sup>
                                  </m:sSup>
                                </m:den>
                              </m:f>
                            </m:oMath>
                            <w:r w:rsidRPr="006702C6">
                              <w:rPr>
                                <w:rFonts w:ascii="Calibri" w:hAnsi="Calibri" w:cs="Times"/>
                                <w:color w:val="231F20"/>
                                <w:sz w:val="20"/>
                                <w:szCs w:val="20"/>
                              </w:rPr>
                              <w:t xml:space="preserve"> </w:t>
                            </w:r>
                            <w:proofErr w:type="gramStart"/>
                            <w:r w:rsidRPr="006702C6">
                              <w:rPr>
                                <w:rFonts w:ascii="Calibri" w:hAnsi="Calibri" w:cs="Times"/>
                                <w:color w:val="231F20"/>
                                <w:sz w:val="20"/>
                                <w:szCs w:val="20"/>
                              </w:rPr>
                              <w:t>for</w:t>
                            </w:r>
                            <w:proofErr w:type="gramEnd"/>
                            <w:r w:rsidRPr="006702C6">
                              <w:rPr>
                                <w:rFonts w:ascii="Calibri" w:hAnsi="Calibri" w:cs="Times"/>
                                <w:color w:val="231F20"/>
                                <w:sz w:val="20"/>
                                <w:szCs w:val="20"/>
                              </w:rPr>
                              <w:t xml:space="preserve"> any whole number </w:t>
                            </w:r>
                            <m:oMath>
                              <m:r>
                                <w:rPr>
                                  <w:rFonts w:ascii="Cambria Math" w:hAnsi="Cambria Math" w:cs="Times"/>
                                  <w:color w:val="231F20"/>
                                  <w:sz w:val="20"/>
                                  <w:szCs w:val="20"/>
                                </w:rPr>
                                <m:t>m</m:t>
                              </m:r>
                            </m:oMath>
                            <w:r w:rsidR="00A6048F" w:rsidRPr="00670953">
                              <w:rPr>
                                <w:rFonts w:ascii="Calibri" w:eastAsiaTheme="minorEastAsia" w:hAnsi="Calibri" w:cs="Times"/>
                                <w:color w:val="231F20"/>
                                <w:sz w:val="20"/>
                                <w:szCs w:val="20"/>
                              </w:rPr>
                              <w:t>.</w:t>
                            </w:r>
                          </w:p>
                          <w:p w14:paraId="03FAFA92" w14:textId="77777777" w:rsidR="0006486A" w:rsidRDefault="0006486A" w:rsidP="0006486A">
                            <w:pPr>
                              <w:pStyle w:val="ListParagraph"/>
                              <w:autoSpaceDE w:val="0"/>
                              <w:autoSpaceDN w:val="0"/>
                              <w:adjustRightInd w:val="0"/>
                              <w:spacing w:after="240"/>
                              <w:rPr>
                                <w:rFonts w:ascii="Calibri" w:hAnsi="Calibri" w:cs="Times"/>
                                <w:sz w:val="20"/>
                                <w:szCs w:val="20"/>
                              </w:rPr>
                            </w:pPr>
                          </w:p>
                          <w:p w14:paraId="4E6B6025" w14:textId="77777777" w:rsidR="0006486A" w:rsidRDefault="0006486A" w:rsidP="0006486A">
                            <w:pPr>
                              <w:ind w:firstLine="72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55B10" id="_x0000_t202" coordsize="21600,21600" o:spt="202" path="m,l,21600r21600,l21600,xe">
                <v:stroke joinstyle="miter"/>
                <v:path gradientshapeok="t" o:connecttype="rect"/>
              </v:shapetype>
              <v:shape id="Text Box 31" o:spid="_x0000_s1026" type="#_x0000_t202" style="position:absolute;margin-left:0;margin-top:21.75pt;width:489.6pt;height:23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">
                <v:textbox>
                  <w:txbxContent>
                    <w:p w14:paraId="4493656E" w14:textId="77777777" w:rsidR="0006486A" w:rsidRPr="006702C6" w:rsidRDefault="0006486A" w:rsidP="0006486A">
                      <w:pPr>
                        <w:pStyle w:val="ny-lesson-paragraph"/>
                        <w:rPr>
                          <w:b/>
                        </w:rPr>
                      </w:pPr>
                      <w:r w:rsidRPr="006702C6">
                        <w:rPr>
                          <w:b/>
                        </w:rPr>
                        <w:t>The Laws of Exponents</w:t>
                      </w:r>
                    </w:p>
                    <w:p w14:paraId="65A70719" w14:textId="77777777" w:rsidR="0006486A" w:rsidRPr="006702C6" w:rsidRDefault="0006486A" w:rsidP="0006486A">
                      <w:pPr>
                        <w:pStyle w:val="ny-lesson-paragraph"/>
                      </w:pPr>
                      <w:proofErr w:type="gramStart"/>
                      <w:r w:rsidRPr="006702C6">
                        <w:t xml:space="preserve">For </w:t>
                      </w:r>
                      <w:proofErr w:type="gramEnd"/>
                      <m:oMath>
                        <m:r>
                          <w:rPr>
                            <w:rFonts w:ascii="Cambria Math" w:hAnsi="Cambria Math"/>
                          </w:rPr>
                          <m:t>x, y&gt;0</m:t>
                        </m:r>
                      </m:oMath>
                      <w:r w:rsidRPr="006702C6">
                        <w:t xml:space="preserve">, and all integers </w:t>
                      </w:r>
                      <m:oMath>
                        <m:r>
                          <w:rPr>
                            <w:rFonts w:ascii="Cambria Math" w:hAnsi="Cambria Math"/>
                          </w:rPr>
                          <m:t>a, b</m:t>
                        </m:r>
                      </m:oMath>
                      <w:r w:rsidRPr="006702C6">
                        <w:t>, the following holds:</w:t>
                      </w:r>
                    </w:p>
                    <w:p w14:paraId="53C837A0" w14:textId="77777777" w:rsidR="0006486A" w:rsidRPr="006702C6" w:rsidRDefault="0006486A" w:rsidP="0006486A">
                      <w:pPr>
                        <w:pStyle w:val="ny-lesson-paragraph"/>
                        <w:jc w:val="center"/>
                      </w:pPr>
                      <w:r w:rsidRPr="006702C6">
                        <w:rPr>
                          <w:rFonts w:eastAsiaTheme="minorEastAsia" w:cstheme="minorBidi"/>
                          <w:sz w:val="22"/>
                        </w:rPr>
                        <w:t xml:space="preserve"> </w:t>
                      </w:r>
                      <m:oMath>
                        <m:sSup>
                          <m:sSupPr>
                            <m:ctrlPr>
                              <w:rPr>
                                <w:rFonts w:ascii="Cambria Math" w:hAnsi="Cambria Math"/>
                                <w:i/>
                                <w:sz w:val="22"/>
                              </w:rPr>
                            </m:ctrlPr>
                          </m:sSupPr>
                          <m:e>
                            <m:r>
                              <w:rPr>
                                <w:rFonts w:ascii="Cambria Math" w:hAnsi="Cambria Math"/>
                                <w:sz w:val="22"/>
                              </w:rPr>
                              <m:t>x</m:t>
                            </m:r>
                          </m:e>
                          <m:sup>
                            <m:r>
                              <w:rPr>
                                <w:rFonts w:ascii="Cambria Math" w:hAnsi="Cambria Math"/>
                                <w:sz w:val="22"/>
                              </w:rPr>
                              <m:t>a</m:t>
                            </m:r>
                          </m:sup>
                        </m:sSup>
                        <m:r>
                          <w:rPr>
                            <w:rFonts w:ascii="Cambria Math" w:hAnsi="Cambria Math"/>
                            <w:sz w:val="22"/>
                          </w:rPr>
                          <m:t>∙</m:t>
                        </m:r>
                        <m:sSup>
                          <m:sSupPr>
                            <m:ctrlPr>
                              <w:rPr>
                                <w:rFonts w:ascii="Cambria Math" w:hAnsi="Cambria Math"/>
                                <w:i/>
                                <w:sz w:val="22"/>
                              </w:rPr>
                            </m:ctrlPr>
                          </m:sSupPr>
                          <m:e>
                            <m:r>
                              <w:rPr>
                                <w:rFonts w:ascii="Cambria Math" w:hAnsi="Cambria Math"/>
                                <w:sz w:val="22"/>
                              </w:rPr>
                              <m:t>x</m:t>
                            </m:r>
                          </m:e>
                          <m:sup>
                            <m:r>
                              <w:rPr>
                                <w:rFonts w:ascii="Cambria Math" w:hAnsi="Cambria Math"/>
                                <w:sz w:val="22"/>
                              </w:rPr>
                              <m:t>b</m:t>
                            </m:r>
                          </m:sup>
                        </m:sSup>
                        <m:r>
                          <w:rPr>
                            <w:rFonts w:ascii="Cambria Math" w:hAnsi="Cambria Math"/>
                            <w:sz w:val="22"/>
                          </w:rPr>
                          <m:t>=</m:t>
                        </m:r>
                        <m:sSup>
                          <m:sSupPr>
                            <m:ctrlPr>
                              <w:rPr>
                                <w:rFonts w:ascii="Cambria Math" w:hAnsi="Cambria Math"/>
                                <w:i/>
                                <w:sz w:val="22"/>
                              </w:rPr>
                            </m:ctrlPr>
                          </m:sSupPr>
                          <m:e>
                            <m:r>
                              <w:rPr>
                                <w:rFonts w:ascii="Cambria Math" w:hAnsi="Cambria Math"/>
                                <w:sz w:val="22"/>
                              </w:rPr>
                              <m:t>x</m:t>
                            </m:r>
                          </m:e>
                          <m:sup>
                            <m:r>
                              <w:rPr>
                                <w:rFonts w:ascii="Cambria Math" w:hAnsi="Cambria Math"/>
                                <w:sz w:val="22"/>
                              </w:rPr>
                              <m:t>a+b</m:t>
                            </m:r>
                          </m:sup>
                        </m:sSup>
                      </m:oMath>
                    </w:p>
                    <w:p w14:paraId="430AE465" w14:textId="77777777" w:rsidR="0006486A" w:rsidRPr="006702C6" w:rsidRDefault="008D6117" w:rsidP="0006486A">
                      <w:pPr>
                        <w:pStyle w:val="ny-lesson-paragraph"/>
                        <w:spacing w:line="240" w:lineRule="auto"/>
                        <w:jc w:val="center"/>
                      </w:pPr>
                      <m:oMathPara>
                        <m:oMath>
                          <m:sSup>
                            <m:sSupPr>
                              <m:ctrlPr>
                                <w:rPr>
                                  <w:rFonts w:ascii="Cambria Math" w:hAnsi="Cambria Math"/>
                                  <w:i/>
                                  <w:sz w:val="22"/>
                                </w:rPr>
                              </m:ctrlPr>
                            </m:sSupPr>
                            <m:e>
                              <m:d>
                                <m:dPr>
                                  <m:ctrlPr>
                                    <w:rPr>
                                      <w:rFonts w:ascii="Cambria Math" w:hAnsi="Cambria Math"/>
                                      <w:i/>
                                      <w:sz w:val="22"/>
                                    </w:rPr>
                                  </m:ctrlPr>
                                </m:dPr>
                                <m:e>
                                  <m:sSup>
                                    <m:sSupPr>
                                      <m:ctrlPr>
                                        <w:rPr>
                                          <w:rFonts w:ascii="Cambria Math" w:hAnsi="Cambria Math"/>
                                          <w:i/>
                                          <w:sz w:val="22"/>
                                        </w:rPr>
                                      </m:ctrlPr>
                                    </m:sSupPr>
                                    <m:e>
                                      <m:r>
                                        <w:rPr>
                                          <w:rFonts w:ascii="Cambria Math" w:hAnsi="Cambria Math"/>
                                          <w:sz w:val="22"/>
                                        </w:rPr>
                                        <m:t>x</m:t>
                                      </m:r>
                                    </m:e>
                                    <m:sup>
                                      <m:r>
                                        <w:rPr>
                                          <w:rFonts w:ascii="Cambria Math" w:hAnsi="Cambria Math"/>
                                          <w:sz w:val="22"/>
                                        </w:rPr>
                                        <m:t>b</m:t>
                                      </m:r>
                                    </m:sup>
                                  </m:sSup>
                                </m:e>
                              </m:d>
                            </m:e>
                            <m:sup>
                              <m:r>
                                <w:rPr>
                                  <w:rFonts w:ascii="Cambria Math" w:hAnsi="Cambria Math"/>
                                  <w:sz w:val="22"/>
                                </w:rPr>
                                <m:t>a</m:t>
                              </m:r>
                            </m:sup>
                          </m:sSup>
                          <m:r>
                            <w:rPr>
                              <w:rFonts w:ascii="Cambria Math" w:hAnsi="Cambria Math"/>
                              <w:sz w:val="22"/>
                            </w:rPr>
                            <m:t>=</m:t>
                          </m:r>
                          <m:sSup>
                            <m:sSupPr>
                              <m:ctrlPr>
                                <w:rPr>
                                  <w:rFonts w:ascii="Cambria Math" w:hAnsi="Cambria Math"/>
                                  <w:i/>
                                  <w:sz w:val="22"/>
                                </w:rPr>
                              </m:ctrlPr>
                            </m:sSupPr>
                            <m:e>
                              <m:r>
                                <w:rPr>
                                  <w:rFonts w:ascii="Cambria Math" w:hAnsi="Cambria Math"/>
                                  <w:sz w:val="22"/>
                                </w:rPr>
                                <m:t>x</m:t>
                              </m:r>
                            </m:e>
                            <m:sup>
                              <m:r>
                                <w:rPr>
                                  <w:rFonts w:ascii="Cambria Math" w:hAnsi="Cambria Math"/>
                                  <w:sz w:val="22"/>
                                </w:rPr>
                                <m:t>ab</m:t>
                              </m:r>
                            </m:sup>
                          </m:sSup>
                        </m:oMath>
                      </m:oMathPara>
                    </w:p>
                    <w:p w14:paraId="13E8C66B" w14:textId="77777777" w:rsidR="0006486A" w:rsidRPr="006702C6" w:rsidRDefault="0006486A" w:rsidP="0006486A">
                      <w:pPr>
                        <w:autoSpaceDE w:val="0"/>
                        <w:autoSpaceDN w:val="0"/>
                        <w:adjustRightInd w:val="0"/>
                        <w:spacing w:after="240"/>
                        <w:jc w:val="center"/>
                        <w:rPr>
                          <w:color w:val="231F20"/>
                        </w:rPr>
                      </w:pPr>
                      <w:r w:rsidRPr="006702C6">
                        <w:rPr>
                          <w:rFonts w:ascii="Calibri" w:eastAsia="Myriad Pro" w:hAnsi="Calibri" w:cs="Myriad Pro"/>
                          <w:color w:val="231F20"/>
                        </w:rPr>
                        <w:t xml:space="preserve">  </w:t>
                      </w:r>
                      <m:oMath>
                        <m:sSup>
                          <m:sSupPr>
                            <m:ctrlPr>
                              <w:rPr>
                                <w:rFonts w:ascii="Cambria Math" w:hAnsi="Cambria Math"/>
                                <w:i/>
                                <w:color w:val="231F20"/>
                              </w:rPr>
                            </m:ctrlPr>
                          </m:sSupPr>
                          <m:e>
                            <m:d>
                              <m:dPr>
                                <m:ctrlPr>
                                  <w:rPr>
                                    <w:rFonts w:ascii="Cambria Math" w:hAnsi="Cambria Math"/>
                                    <w:i/>
                                    <w:color w:val="231F20"/>
                                  </w:rPr>
                                </m:ctrlPr>
                              </m:dPr>
                              <m:e>
                                <m:r>
                                  <w:rPr>
                                    <w:rFonts w:ascii="Cambria Math" w:hAnsi="Cambria Math"/>
                                    <w:color w:val="231F20"/>
                                  </w:rPr>
                                  <m:t>xy</m:t>
                                </m:r>
                              </m:e>
                            </m:d>
                          </m:e>
                          <m:sup>
                            <m:r>
                              <w:rPr>
                                <w:rFonts w:ascii="Cambria Math" w:hAnsi="Cambria Math"/>
                                <w:color w:val="231F20"/>
                              </w:rPr>
                              <m:t>a</m:t>
                            </m:r>
                          </m:sup>
                        </m:sSup>
                        <m:r>
                          <w:rPr>
                            <w:rFonts w:ascii="Cambria Math" w:hAnsi="Cambria Math"/>
                            <w:color w:val="231F20"/>
                          </w:rPr>
                          <m:t>=</m:t>
                        </m:r>
                        <m:sSup>
                          <m:sSupPr>
                            <m:ctrlPr>
                              <w:rPr>
                                <w:rFonts w:ascii="Cambria Math" w:hAnsi="Cambria Math"/>
                                <w:i/>
                                <w:color w:val="231F20"/>
                              </w:rPr>
                            </m:ctrlPr>
                          </m:sSupPr>
                          <m:e>
                            <m:r>
                              <w:rPr>
                                <w:rFonts w:ascii="Cambria Math" w:hAnsi="Cambria Math"/>
                                <w:color w:val="231F20"/>
                              </w:rPr>
                              <m:t>x</m:t>
                            </m:r>
                          </m:e>
                          <m:sup>
                            <m:r>
                              <w:rPr>
                                <w:rFonts w:ascii="Cambria Math" w:hAnsi="Cambria Math"/>
                                <w:color w:val="231F20"/>
                              </w:rPr>
                              <m:t>a</m:t>
                            </m:r>
                          </m:sup>
                        </m:sSup>
                        <m:sSup>
                          <m:sSupPr>
                            <m:ctrlPr>
                              <w:rPr>
                                <w:rFonts w:ascii="Cambria Math" w:hAnsi="Cambria Math"/>
                                <w:i/>
                                <w:color w:val="231F20"/>
                              </w:rPr>
                            </m:ctrlPr>
                          </m:sSupPr>
                          <m:e>
                            <m:r>
                              <w:rPr>
                                <w:rFonts w:ascii="Cambria Math" w:hAnsi="Cambria Math"/>
                                <w:color w:val="231F20"/>
                              </w:rPr>
                              <m:t>y</m:t>
                            </m:r>
                          </m:e>
                          <m:sup>
                            <m:r>
                              <w:rPr>
                                <w:rFonts w:ascii="Cambria Math" w:hAnsi="Cambria Math"/>
                                <w:color w:val="231F20"/>
                              </w:rPr>
                              <m:t>a</m:t>
                            </m:r>
                          </m:sup>
                        </m:sSup>
                      </m:oMath>
                    </w:p>
                    <w:p w14:paraId="6410B489" w14:textId="519B2E56" w:rsidR="0006486A" w:rsidRPr="006702C6" w:rsidRDefault="0006486A" w:rsidP="0006486A">
                      <w:pPr>
                        <w:pStyle w:val="ny-lesson-paragraph"/>
                        <w:rPr>
                          <w:b/>
                        </w:rPr>
                      </w:pPr>
                      <w:r w:rsidRPr="006702C6">
                        <w:rPr>
                          <w:b/>
                        </w:rPr>
                        <w:t>Facts we will use to prove (11):</w:t>
                      </w:r>
                    </w:p>
                    <w:p w14:paraId="6FEAD86A" w14:textId="3D26F199" w:rsidR="0006486A" w:rsidRPr="006702C6" w:rsidRDefault="0006486A" w:rsidP="0006486A">
                      <w:pPr>
                        <w:pStyle w:val="ListParagraph"/>
                        <w:numPr>
                          <w:ilvl w:val="0"/>
                          <w:numId w:val="27"/>
                        </w:numPr>
                        <w:autoSpaceDE w:val="0"/>
                        <w:autoSpaceDN w:val="0"/>
                        <w:adjustRightInd w:val="0"/>
                        <w:spacing w:after="240"/>
                        <w:rPr>
                          <w:rFonts w:ascii="Calibri" w:hAnsi="Calibri" w:cs="Times"/>
                          <w:color w:val="231F20"/>
                          <w:sz w:val="20"/>
                          <w:szCs w:val="20"/>
                        </w:rPr>
                      </w:pPr>
                      <w:r w:rsidRPr="006702C6">
                        <w:rPr>
                          <w:rFonts w:ascii="Calibri" w:hAnsi="Calibri" w:cs="Times"/>
                          <w:color w:val="231F20"/>
                          <w:sz w:val="20"/>
                          <w:szCs w:val="20"/>
                        </w:rPr>
                        <w:t>(</w:t>
                      </w:r>
                      <w:r w:rsidR="00670953" w:rsidRPr="00670953">
                        <w:rPr>
                          <w:rFonts w:ascii="Calibri" w:eastAsiaTheme="minorEastAsia" w:hAnsi="Calibri" w:cs="Times"/>
                          <w:color w:val="231F20"/>
                          <w:sz w:val="20"/>
                          <w:szCs w:val="20"/>
                        </w:rPr>
                        <w:t>11</w:t>
                      </w:r>
                      <w:r w:rsidRPr="006702C6">
                        <w:rPr>
                          <w:rFonts w:ascii="Calibri" w:hAnsi="Calibri" w:cs="Times"/>
                          <w:color w:val="231F20"/>
                          <w:sz w:val="20"/>
                          <w:szCs w:val="20"/>
                        </w:rPr>
                        <w:t xml:space="preserve">) is already known to be true when the integers </w:t>
                      </w:r>
                      <m:oMath>
                        <m:r>
                          <w:rPr>
                            <w:rFonts w:ascii="Cambria Math" w:hAnsi="Cambria Math" w:cs="Times"/>
                            <w:color w:val="231F20"/>
                            <w:sz w:val="20"/>
                            <w:szCs w:val="20"/>
                          </w:rPr>
                          <m:t>a</m:t>
                        </m:r>
                      </m:oMath>
                      <w:r w:rsidRPr="006702C6">
                        <w:rPr>
                          <w:rFonts w:ascii="Calibri" w:hAnsi="Calibri" w:cs="Times"/>
                          <w:color w:val="231F20"/>
                          <w:sz w:val="20"/>
                          <w:szCs w:val="20"/>
                        </w:rPr>
                        <w:t xml:space="preserve"> and </w:t>
                      </w:r>
                      <m:oMath>
                        <m:r>
                          <w:rPr>
                            <w:rFonts w:ascii="Cambria Math" w:hAnsi="Cambria Math" w:cs="Times"/>
                            <w:color w:val="231F20"/>
                            <w:sz w:val="20"/>
                            <w:szCs w:val="20"/>
                          </w:rPr>
                          <m:t>b</m:t>
                        </m:r>
                      </m:oMath>
                      <w:r w:rsidRPr="006702C6">
                        <w:rPr>
                          <w:rFonts w:ascii="Calibri" w:hAnsi="Calibri" w:cs="Times"/>
                          <w:color w:val="231F20"/>
                          <w:sz w:val="20"/>
                          <w:szCs w:val="20"/>
                        </w:rPr>
                        <w:t xml:space="preserve"> </w:t>
                      </w:r>
                      <w:proofErr w:type="gramStart"/>
                      <w:r w:rsidRPr="006702C6">
                        <w:rPr>
                          <w:rFonts w:ascii="Calibri" w:hAnsi="Calibri" w:cs="Times"/>
                          <w:color w:val="231F20"/>
                          <w:sz w:val="20"/>
                          <w:szCs w:val="20"/>
                        </w:rPr>
                        <w:t xml:space="preserve">satisfy </w:t>
                      </w:r>
                      <w:proofErr w:type="gramEnd"/>
                      <m:oMath>
                        <m:r>
                          <w:rPr>
                            <w:rFonts w:ascii="Cambria Math" w:hAnsi="Cambria Math" w:cs="Times"/>
                            <w:color w:val="231F20"/>
                            <w:sz w:val="20"/>
                            <w:szCs w:val="20"/>
                          </w:rPr>
                          <m:t>a≥0</m:t>
                        </m:r>
                      </m:oMath>
                      <w:r w:rsidR="00670953" w:rsidRPr="00670953">
                        <w:rPr>
                          <w:rFonts w:ascii="Calibri" w:eastAsiaTheme="minorEastAsia" w:hAnsi="Calibri" w:cs="Times"/>
                          <w:color w:val="231F20"/>
                          <w:sz w:val="20"/>
                          <w:szCs w:val="20"/>
                        </w:rPr>
                        <w:t>,</w:t>
                      </w:r>
                      <m:oMath>
                        <m:r>
                          <w:rPr>
                            <w:rFonts w:ascii="Cambria Math" w:hAnsi="Cambria Math" w:cs="Times"/>
                            <w:color w:val="231F20"/>
                            <w:sz w:val="20"/>
                            <w:szCs w:val="20"/>
                          </w:rPr>
                          <m:t xml:space="preserve"> b≥0</m:t>
                        </m:r>
                      </m:oMath>
                      <w:r w:rsidRPr="006702C6">
                        <w:rPr>
                          <w:rFonts w:ascii="Calibri" w:hAnsi="Calibri" w:cs="Times"/>
                          <w:color w:val="231F20"/>
                          <w:sz w:val="20"/>
                          <w:szCs w:val="20"/>
                        </w:rPr>
                        <w:t>.</w:t>
                      </w:r>
                    </w:p>
                    <w:p w14:paraId="1F7D42E3" w14:textId="77777777" w:rsidR="0006486A" w:rsidRPr="006702C6" w:rsidRDefault="0006486A" w:rsidP="0006486A">
                      <w:pPr>
                        <w:pStyle w:val="ListParagraph"/>
                        <w:autoSpaceDE w:val="0"/>
                        <w:autoSpaceDN w:val="0"/>
                        <w:adjustRightInd w:val="0"/>
                        <w:spacing w:after="240"/>
                        <w:rPr>
                          <w:rFonts w:ascii="Calibri" w:hAnsi="Calibri" w:cs="Times"/>
                          <w:color w:val="231F20"/>
                          <w:sz w:val="20"/>
                          <w:szCs w:val="20"/>
                        </w:rPr>
                      </w:pPr>
                    </w:p>
                    <w:p w14:paraId="237BB2FE" w14:textId="48981640" w:rsidR="0006486A" w:rsidRPr="006702C6" w:rsidRDefault="0006486A" w:rsidP="0006486A">
                      <w:pPr>
                        <w:pStyle w:val="ListParagraph"/>
                        <w:numPr>
                          <w:ilvl w:val="0"/>
                          <w:numId w:val="27"/>
                        </w:numPr>
                        <w:autoSpaceDE w:val="0"/>
                        <w:autoSpaceDN w:val="0"/>
                        <w:adjustRightInd w:val="0"/>
                        <w:spacing w:after="240"/>
                        <w:rPr>
                          <w:rFonts w:ascii="Calibri" w:hAnsi="Calibri" w:cs="Times"/>
                          <w:i/>
                          <w:color w:val="231F20"/>
                          <w:sz w:val="20"/>
                          <w:szCs w:val="20"/>
                        </w:rPr>
                      </w:pPr>
                      <w:r w:rsidRPr="006702C6">
                        <w:rPr>
                          <w:rFonts w:ascii="Calibri" w:hAnsi="Calibri" w:cs="Times"/>
                          <w:color w:val="231F20"/>
                          <w:sz w:val="20"/>
                          <w:szCs w:val="20"/>
                        </w:rPr>
                        <w:t xml:space="preserve"> </w:t>
                      </w:r>
                      <m:oMath>
                        <m:sSup>
                          <m:sSupPr>
                            <m:ctrlPr>
                              <w:rPr>
                                <w:rFonts w:ascii="Cambria Math" w:hAnsi="Cambria Math"/>
                                <w:i/>
                                <w:color w:val="231F20"/>
                                <w:sz w:val="20"/>
                                <w:szCs w:val="20"/>
                              </w:rPr>
                            </m:ctrlPr>
                          </m:sSupPr>
                          <m:e>
                            <m:r>
                              <w:rPr>
                                <w:rFonts w:ascii="Cambria Math" w:hAnsi="Cambria Math"/>
                                <w:color w:val="231F20"/>
                                <w:sz w:val="20"/>
                                <w:szCs w:val="20"/>
                              </w:rPr>
                              <m:t>x</m:t>
                            </m:r>
                          </m:e>
                          <m:sup>
                            <m:r>
                              <w:rPr>
                                <w:rFonts w:ascii="Cambria Math" w:hAnsi="Cambria Math"/>
                                <w:color w:val="231F20"/>
                                <w:sz w:val="20"/>
                                <w:szCs w:val="20"/>
                              </w:rPr>
                              <m:t>-m</m:t>
                            </m:r>
                          </m:sup>
                        </m:sSup>
                      </m:oMath>
                      <w:r w:rsidR="00F95E7D" w:rsidRPr="006702C6">
                        <w:rPr>
                          <w:rFonts w:ascii="Calibri" w:eastAsiaTheme="minorEastAsia" w:hAnsi="Calibri" w:cs="Times"/>
                          <w:color w:val="231F20"/>
                          <w:sz w:val="20"/>
                          <w:szCs w:val="20"/>
                        </w:rPr>
                        <w:t xml:space="preserve"> </w:t>
                      </w:r>
                      <m:oMath>
                        <m:r>
                          <w:rPr>
                            <w:rFonts w:ascii="Cambria Math" w:hAnsi="Cambria Math"/>
                            <w:color w:val="231F20"/>
                            <w:sz w:val="24"/>
                            <w:szCs w:val="24"/>
                          </w:rPr>
                          <m:t>=</m:t>
                        </m:r>
                        <m:f>
                          <m:fPr>
                            <m:ctrlPr>
                              <w:rPr>
                                <w:rFonts w:ascii="Cambria Math" w:hAnsi="Cambria Math"/>
                                <w:i/>
                                <w:color w:val="231F20"/>
                                <w:sz w:val="24"/>
                                <w:szCs w:val="24"/>
                              </w:rPr>
                            </m:ctrlPr>
                          </m:fPr>
                          <m:num>
                            <m:r>
                              <w:rPr>
                                <w:rFonts w:ascii="Cambria Math" w:hAnsi="Cambria Math"/>
                                <w:color w:val="231F20"/>
                                <w:sz w:val="24"/>
                                <w:szCs w:val="24"/>
                              </w:rPr>
                              <m:t>1</m:t>
                            </m:r>
                          </m:num>
                          <m:den>
                            <m:sSup>
                              <m:sSupPr>
                                <m:ctrlPr>
                                  <w:rPr>
                                    <w:rFonts w:ascii="Cambria Math" w:hAnsi="Cambria Math"/>
                                    <w:i/>
                                    <w:color w:val="231F20"/>
                                    <w:sz w:val="24"/>
                                    <w:szCs w:val="24"/>
                                  </w:rPr>
                                </m:ctrlPr>
                              </m:sSupPr>
                              <m:e>
                                <m:r>
                                  <w:rPr>
                                    <w:rFonts w:ascii="Cambria Math" w:hAnsi="Cambria Math"/>
                                    <w:color w:val="231F20"/>
                                    <w:sz w:val="24"/>
                                    <w:szCs w:val="24"/>
                                  </w:rPr>
                                  <m:t>x</m:t>
                                </m:r>
                              </m:e>
                              <m:sup>
                                <m:r>
                                  <w:rPr>
                                    <w:rFonts w:ascii="Cambria Math" w:hAnsi="Cambria Math"/>
                                    <w:color w:val="231F20"/>
                                    <w:sz w:val="24"/>
                                    <w:szCs w:val="24"/>
                                  </w:rPr>
                                  <m:t>m</m:t>
                                </m:r>
                              </m:sup>
                            </m:sSup>
                          </m:den>
                        </m:f>
                      </m:oMath>
                      <w:r w:rsidRPr="006702C6">
                        <w:rPr>
                          <w:rFonts w:ascii="Calibri" w:hAnsi="Calibri" w:cs="Times"/>
                          <w:color w:val="231F20"/>
                          <w:sz w:val="20"/>
                          <w:szCs w:val="20"/>
                        </w:rPr>
                        <w:t xml:space="preserve"> </w:t>
                      </w:r>
                      <w:proofErr w:type="gramStart"/>
                      <w:r w:rsidRPr="006702C6">
                        <w:rPr>
                          <w:rFonts w:ascii="Calibri" w:hAnsi="Calibri" w:cs="Times"/>
                          <w:color w:val="231F20"/>
                          <w:sz w:val="20"/>
                          <w:szCs w:val="20"/>
                        </w:rPr>
                        <w:t>for</w:t>
                      </w:r>
                      <w:proofErr w:type="gramEnd"/>
                      <w:r w:rsidRPr="006702C6">
                        <w:rPr>
                          <w:rFonts w:ascii="Calibri" w:hAnsi="Calibri" w:cs="Times"/>
                          <w:color w:val="231F20"/>
                          <w:sz w:val="20"/>
                          <w:szCs w:val="20"/>
                        </w:rPr>
                        <w:t xml:space="preserve"> any whole number </w:t>
                      </w:r>
                      <m:oMath>
                        <m:r>
                          <w:rPr>
                            <w:rFonts w:ascii="Cambria Math" w:hAnsi="Cambria Math" w:cs="Times"/>
                            <w:color w:val="231F20"/>
                            <w:sz w:val="20"/>
                            <w:szCs w:val="20"/>
                          </w:rPr>
                          <m:t>m</m:t>
                        </m:r>
                      </m:oMath>
                      <w:r w:rsidR="00A6048F" w:rsidRPr="00670953">
                        <w:rPr>
                          <w:rFonts w:ascii="Calibri" w:eastAsiaTheme="minorEastAsia" w:hAnsi="Calibri" w:cs="Times"/>
                          <w:color w:val="231F20"/>
                          <w:sz w:val="20"/>
                          <w:szCs w:val="20"/>
                        </w:rPr>
                        <w:t>.</w:t>
                      </w:r>
                    </w:p>
                    <w:p w14:paraId="5B8E7A69" w14:textId="77AD6225" w:rsidR="0006486A" w:rsidRPr="006702C6" w:rsidRDefault="0006486A" w:rsidP="0006486A">
                      <w:pPr>
                        <w:autoSpaceDE w:val="0"/>
                        <w:autoSpaceDN w:val="0"/>
                        <w:adjustRightInd w:val="0"/>
                        <w:spacing w:after="240"/>
                        <w:ind w:firstLine="360"/>
                        <w:rPr>
                          <w:rFonts w:ascii="Calibri" w:hAnsi="Calibri" w:cs="Times"/>
                          <w:i/>
                          <w:color w:val="231F20"/>
                          <w:sz w:val="20"/>
                          <w:szCs w:val="20"/>
                        </w:rPr>
                      </w:pPr>
                      <w:r w:rsidRPr="006702C6">
                        <w:rPr>
                          <w:rFonts w:ascii="Calibri" w:hAnsi="Calibri" w:cs="Times"/>
                          <w:color w:val="231F20"/>
                          <w:sz w:val="20"/>
                          <w:szCs w:val="20"/>
                        </w:rPr>
                        <w:t xml:space="preserve">(C)  </w:t>
                      </w:r>
                      <m:oMath>
                        <m:sSup>
                          <m:sSupPr>
                            <m:ctrlPr>
                              <w:rPr>
                                <w:rFonts w:ascii="Cambria Math" w:hAnsi="Cambria Math"/>
                                <w:i/>
                                <w:color w:val="231F20"/>
                                <w:sz w:val="24"/>
                                <w:szCs w:val="24"/>
                              </w:rPr>
                            </m:ctrlPr>
                          </m:sSupPr>
                          <m:e>
                            <m:d>
                              <m:dPr>
                                <m:ctrlPr>
                                  <w:rPr>
                                    <w:rFonts w:ascii="Cambria Math" w:hAnsi="Cambria Math"/>
                                    <w:i/>
                                    <w:color w:val="231F20"/>
                                    <w:sz w:val="24"/>
                                    <w:szCs w:val="24"/>
                                  </w:rPr>
                                </m:ctrlPr>
                              </m:dPr>
                              <m:e>
                                <m:f>
                                  <m:fPr>
                                    <m:ctrlPr>
                                      <w:rPr>
                                        <w:rFonts w:ascii="Cambria Math" w:hAnsi="Cambria Math"/>
                                        <w:i/>
                                        <w:color w:val="231F20"/>
                                        <w:sz w:val="24"/>
                                        <w:szCs w:val="24"/>
                                      </w:rPr>
                                    </m:ctrlPr>
                                  </m:fPr>
                                  <m:num>
                                    <m:r>
                                      <w:rPr>
                                        <w:rFonts w:ascii="Cambria Math" w:hAnsi="Cambria Math"/>
                                        <w:color w:val="231F20"/>
                                        <w:sz w:val="24"/>
                                        <w:szCs w:val="24"/>
                                      </w:rPr>
                                      <m:t>1</m:t>
                                    </m:r>
                                  </m:num>
                                  <m:den>
                                    <m:r>
                                      <w:rPr>
                                        <w:rFonts w:ascii="Cambria Math" w:hAnsi="Cambria Math"/>
                                        <w:color w:val="231F20"/>
                                        <w:sz w:val="24"/>
                                        <w:szCs w:val="24"/>
                                      </w:rPr>
                                      <m:t>x</m:t>
                                    </m:r>
                                  </m:den>
                                </m:f>
                              </m:e>
                            </m:d>
                          </m:e>
                          <m:sup>
                            <m:r>
                              <w:rPr>
                                <w:rFonts w:ascii="Cambria Math" w:hAnsi="Cambria Math"/>
                                <w:color w:val="231F20"/>
                                <w:sz w:val="24"/>
                                <w:szCs w:val="24"/>
                              </w:rPr>
                              <m:t>m</m:t>
                            </m:r>
                          </m:sup>
                        </m:sSup>
                        <m:r>
                          <w:rPr>
                            <w:rFonts w:ascii="Cambria Math" w:hAnsi="Cambria Math"/>
                            <w:color w:val="231F20"/>
                            <w:sz w:val="24"/>
                            <w:szCs w:val="24"/>
                          </w:rPr>
                          <m:t>=</m:t>
                        </m:r>
                        <m:f>
                          <m:fPr>
                            <m:ctrlPr>
                              <w:rPr>
                                <w:rFonts w:ascii="Cambria Math" w:hAnsi="Cambria Math"/>
                                <w:i/>
                                <w:color w:val="231F20"/>
                                <w:sz w:val="24"/>
                                <w:szCs w:val="24"/>
                              </w:rPr>
                            </m:ctrlPr>
                          </m:fPr>
                          <m:num>
                            <m:r>
                              <w:rPr>
                                <w:rFonts w:ascii="Cambria Math" w:hAnsi="Cambria Math"/>
                                <w:color w:val="231F20"/>
                                <w:sz w:val="24"/>
                                <w:szCs w:val="24"/>
                              </w:rPr>
                              <m:t>1</m:t>
                            </m:r>
                          </m:num>
                          <m:den>
                            <m:sSup>
                              <m:sSupPr>
                                <m:ctrlPr>
                                  <w:rPr>
                                    <w:rFonts w:ascii="Cambria Math" w:hAnsi="Cambria Math"/>
                                    <w:i/>
                                    <w:color w:val="231F20"/>
                                    <w:sz w:val="24"/>
                                    <w:szCs w:val="24"/>
                                  </w:rPr>
                                </m:ctrlPr>
                              </m:sSupPr>
                              <m:e>
                                <m:r>
                                  <w:rPr>
                                    <w:rFonts w:ascii="Cambria Math" w:hAnsi="Cambria Math"/>
                                    <w:color w:val="231F20"/>
                                    <w:sz w:val="24"/>
                                    <w:szCs w:val="24"/>
                                  </w:rPr>
                                  <m:t>x</m:t>
                                </m:r>
                              </m:e>
                              <m:sup>
                                <m:r>
                                  <w:rPr>
                                    <w:rFonts w:ascii="Cambria Math" w:hAnsi="Cambria Math"/>
                                    <w:color w:val="231F20"/>
                                    <w:sz w:val="24"/>
                                    <w:szCs w:val="24"/>
                                  </w:rPr>
                                  <m:t>m</m:t>
                                </m:r>
                              </m:sup>
                            </m:sSup>
                          </m:den>
                        </m:f>
                      </m:oMath>
                      <w:r w:rsidRPr="006702C6">
                        <w:rPr>
                          <w:rFonts w:ascii="Calibri" w:hAnsi="Calibri" w:cs="Times"/>
                          <w:color w:val="231F20"/>
                          <w:sz w:val="20"/>
                          <w:szCs w:val="20"/>
                        </w:rPr>
                        <w:t xml:space="preserve"> </w:t>
                      </w:r>
                      <w:proofErr w:type="gramStart"/>
                      <w:r w:rsidRPr="006702C6">
                        <w:rPr>
                          <w:rFonts w:ascii="Calibri" w:hAnsi="Calibri" w:cs="Times"/>
                          <w:color w:val="231F20"/>
                          <w:sz w:val="20"/>
                          <w:szCs w:val="20"/>
                        </w:rPr>
                        <w:t>for</w:t>
                      </w:r>
                      <w:proofErr w:type="gramEnd"/>
                      <w:r w:rsidRPr="006702C6">
                        <w:rPr>
                          <w:rFonts w:ascii="Calibri" w:hAnsi="Calibri" w:cs="Times"/>
                          <w:color w:val="231F20"/>
                          <w:sz w:val="20"/>
                          <w:szCs w:val="20"/>
                        </w:rPr>
                        <w:t xml:space="preserve"> any whole number </w:t>
                      </w:r>
                      <m:oMath>
                        <m:r>
                          <w:rPr>
                            <w:rFonts w:ascii="Cambria Math" w:hAnsi="Cambria Math" w:cs="Times"/>
                            <w:color w:val="231F20"/>
                            <w:sz w:val="20"/>
                            <w:szCs w:val="20"/>
                          </w:rPr>
                          <m:t>m</m:t>
                        </m:r>
                      </m:oMath>
                      <w:r w:rsidR="00A6048F" w:rsidRPr="00670953">
                        <w:rPr>
                          <w:rFonts w:ascii="Calibri" w:eastAsiaTheme="minorEastAsia" w:hAnsi="Calibri" w:cs="Times"/>
                          <w:color w:val="231F20"/>
                          <w:sz w:val="20"/>
                          <w:szCs w:val="20"/>
                        </w:rPr>
                        <w:t>.</w:t>
                      </w:r>
                    </w:p>
                    <w:p w14:paraId="03FAFA92" w14:textId="77777777" w:rsidR="0006486A" w:rsidRDefault="0006486A" w:rsidP="0006486A">
                      <w:pPr>
                        <w:pStyle w:val="ListParagraph"/>
                        <w:autoSpaceDE w:val="0"/>
                        <w:autoSpaceDN w:val="0"/>
                        <w:adjustRightInd w:val="0"/>
                        <w:spacing w:after="240"/>
                        <w:rPr>
                          <w:rFonts w:ascii="Calibri" w:hAnsi="Calibri" w:cs="Times"/>
                          <w:sz w:val="20"/>
                          <w:szCs w:val="20"/>
                        </w:rPr>
                      </w:pPr>
                    </w:p>
                    <w:p w14:paraId="4E6B6025" w14:textId="77777777" w:rsidR="0006486A" w:rsidRDefault="0006486A" w:rsidP="0006486A">
                      <w:pPr>
                        <w:ind w:firstLine="720"/>
                        <w:jc w:val="both"/>
                      </w:pPr>
                    </w:p>
                  </w:txbxContent>
                </v:textbox>
                <w10:wrap type="topAndBottom" anchorx="margin"/>
              </v:shape>
            </w:pict>
          </mc:Fallback>
        </mc:AlternateContent>
      </w:r>
    </w:p>
    <w:p w14:paraId="5CD2BAF1" w14:textId="77777777" w:rsidR="0006486A" w:rsidRDefault="0006486A" w:rsidP="0006486A">
      <w:pPr>
        <w:pStyle w:val="ny-callout-hdr"/>
        <w:spacing w:after="240"/>
      </w:pPr>
    </w:p>
    <w:p w14:paraId="1B5A9A1A" w14:textId="1A0F50D4" w:rsidR="0006486A" w:rsidRDefault="0006486A" w:rsidP="00F95E7D">
      <w:pPr>
        <w:pStyle w:val="ny-lesson-hdr-1"/>
      </w:pPr>
      <w:r>
        <w:t>Exercise 1</w:t>
      </w:r>
    </w:p>
    <w:p w14:paraId="7DD69628" w14:textId="0891B6EC" w:rsidR="0006486A" w:rsidRDefault="0006486A" w:rsidP="0006486A">
      <w:pPr>
        <w:pStyle w:val="ny-lesson-paragraph"/>
      </w:pPr>
      <w:r>
        <w:t xml:space="preserve">Show that </w:t>
      </w:r>
      <w:r>
        <w:rPr>
          <w:b/>
        </w:rPr>
        <w:t>(C)</w:t>
      </w:r>
      <w:r>
        <w:t xml:space="preserve"> is implied by equation (</w:t>
      </w:r>
      <w:r w:rsidR="00670953" w:rsidRPr="00670953">
        <w:t>5</w:t>
      </w:r>
      <w:r>
        <w:t xml:space="preserve">) of Lesson 4 </w:t>
      </w:r>
      <w:proofErr w:type="gramStart"/>
      <w:r>
        <w:t xml:space="preserve">when </w:t>
      </w:r>
      <w:proofErr w:type="gramEnd"/>
      <m:oMath>
        <m:r>
          <w:rPr>
            <w:rFonts w:ascii="Cambria Math" w:hAnsi="Cambria Math"/>
          </w:rPr>
          <m:t>m&gt;0</m:t>
        </m:r>
      </m:oMath>
      <w:r>
        <w:t xml:space="preserve">, and explain why </w:t>
      </w:r>
      <w:r>
        <w:rPr>
          <w:b/>
        </w:rPr>
        <w:t>(C)</w:t>
      </w:r>
      <w:r>
        <w:t xml:space="preserve"> continues to hold even when </w:t>
      </w:r>
      <m:oMath>
        <m:r>
          <w:rPr>
            <w:rFonts w:ascii="Cambria Math" w:hAnsi="Cambria Math"/>
          </w:rPr>
          <m:t>m=0</m:t>
        </m:r>
      </m:oMath>
      <w:r>
        <w:t>.</w:t>
      </w:r>
    </w:p>
    <w:p w14:paraId="2C4B7E02" w14:textId="77777777" w:rsidR="0006486A" w:rsidRDefault="0006486A" w:rsidP="0006486A">
      <w:pPr>
        <w:rPr>
          <w:rFonts w:ascii="Calibri" w:hAnsi="Calibri"/>
          <w:b/>
          <w:sz w:val="20"/>
          <w:szCs w:val="20"/>
        </w:rPr>
      </w:pPr>
    </w:p>
    <w:p w14:paraId="672DE7C5" w14:textId="77777777" w:rsidR="0006486A" w:rsidRDefault="0006486A" w:rsidP="0006486A">
      <w:pPr>
        <w:rPr>
          <w:rFonts w:ascii="Calibri" w:hAnsi="Calibri"/>
          <w:b/>
          <w:sz w:val="20"/>
          <w:szCs w:val="20"/>
        </w:rPr>
      </w:pPr>
    </w:p>
    <w:p w14:paraId="6721509F" w14:textId="77777777" w:rsidR="0006486A" w:rsidRDefault="0006486A" w:rsidP="0006486A">
      <w:pPr>
        <w:pStyle w:val="ny-lesson-paragraph"/>
        <w:rPr>
          <w:b/>
        </w:rPr>
      </w:pPr>
    </w:p>
    <w:p w14:paraId="041EDEB9" w14:textId="77777777" w:rsidR="0006486A" w:rsidRDefault="0006486A" w:rsidP="0006486A">
      <w:pPr>
        <w:pStyle w:val="ny-lesson-paragraph"/>
        <w:rPr>
          <w:b/>
        </w:rPr>
      </w:pPr>
    </w:p>
    <w:p w14:paraId="2F531575" w14:textId="77777777" w:rsidR="0006486A" w:rsidRDefault="0006486A" w:rsidP="0006486A">
      <w:pPr>
        <w:pStyle w:val="ny-lesson-paragraph"/>
        <w:rPr>
          <w:b/>
        </w:rPr>
      </w:pPr>
    </w:p>
    <w:p w14:paraId="216AF077" w14:textId="77777777" w:rsidR="0006486A" w:rsidRDefault="0006486A" w:rsidP="0006486A">
      <w:pPr>
        <w:pStyle w:val="ny-lesson-paragraph"/>
        <w:rPr>
          <w:b/>
        </w:rPr>
      </w:pPr>
    </w:p>
    <w:p w14:paraId="1E97B93C" w14:textId="77777777" w:rsidR="0006486A" w:rsidRDefault="0006486A" w:rsidP="0006486A">
      <w:pPr>
        <w:pStyle w:val="ny-lesson-paragraph"/>
        <w:rPr>
          <w:b/>
        </w:rPr>
      </w:pPr>
    </w:p>
    <w:p w14:paraId="3DA9E885" w14:textId="77777777" w:rsidR="0006486A" w:rsidRDefault="0006486A" w:rsidP="0006486A">
      <w:pPr>
        <w:pStyle w:val="ny-lesson-paragraph"/>
        <w:rPr>
          <w:b/>
        </w:rPr>
      </w:pPr>
    </w:p>
    <w:p w14:paraId="3A4A1939" w14:textId="77777777" w:rsidR="0006486A" w:rsidRDefault="0006486A" w:rsidP="0006486A">
      <w:pPr>
        <w:pStyle w:val="ny-lesson-paragraph"/>
        <w:rPr>
          <w:b/>
        </w:rPr>
      </w:pPr>
    </w:p>
    <w:p w14:paraId="47B6708E" w14:textId="77777777" w:rsidR="0006486A" w:rsidRDefault="0006486A" w:rsidP="0006486A">
      <w:pPr>
        <w:pStyle w:val="ny-lesson-paragraph"/>
        <w:rPr>
          <w:b/>
        </w:rPr>
      </w:pPr>
    </w:p>
    <w:p w14:paraId="1648B4EB" w14:textId="5E532DE8" w:rsidR="0006486A" w:rsidRDefault="0006486A" w:rsidP="00F95E7D">
      <w:pPr>
        <w:pStyle w:val="ny-lesson-hdr-1"/>
      </w:pPr>
      <w:r>
        <w:lastRenderedPageBreak/>
        <w:t xml:space="preserve">Exercise </w:t>
      </w:r>
      <w:r w:rsidR="00670953" w:rsidRPr="00670953">
        <w:t>2</w:t>
      </w:r>
    </w:p>
    <w:p w14:paraId="475E8161" w14:textId="0421FF62" w:rsidR="00F95E7D" w:rsidRPr="00F95E7D" w:rsidRDefault="00F95E7D" w:rsidP="00F95E7D">
      <w:pPr>
        <w:pStyle w:val="ny-lesson-paragraph"/>
      </w:pPr>
      <w:r w:rsidRPr="00F95E7D">
        <w:t xml:space="preserve">Show that </w:t>
      </w:r>
      <w:r w:rsidRPr="00F95E7D">
        <w:rPr>
          <w:b/>
        </w:rPr>
        <w:t>(B)</w:t>
      </w:r>
      <w:r w:rsidRPr="00F95E7D">
        <w:t xml:space="preserve"> is in fact a special case of (11) by rewriting it as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m:t>
                    </m:r>
                  </m:sup>
                </m:sSup>
              </m:e>
            </m:d>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(-1)m</m:t>
            </m:r>
          </m:sup>
        </m:sSup>
      </m:oMath>
      <w:r w:rsidRPr="00F95E7D">
        <w:t xml:space="preserve">  for any whole </w:t>
      </w:r>
      <w:proofErr w:type="gramStart"/>
      <w:r w:rsidRPr="00F95E7D">
        <w:t xml:space="preserve">number </w:t>
      </w:r>
      <w:proofErr w:type="gramEnd"/>
      <m:oMath>
        <m:r>
          <w:rPr>
            <w:rFonts w:ascii="Cambria Math" w:hAnsi="Cambria Math"/>
          </w:rPr>
          <m:t>m</m:t>
        </m:r>
      </m:oMath>
      <w:r w:rsidRPr="00F95E7D">
        <w:t xml:space="preserve">, so that if </w:t>
      </w:r>
      <m:oMath>
        <m:r>
          <w:rPr>
            <w:rFonts w:ascii="Cambria Math" w:hAnsi="Cambria Math"/>
          </w:rPr>
          <m:t>b=m</m:t>
        </m:r>
      </m:oMath>
      <w:r w:rsidRPr="00F95E7D">
        <w:t xml:space="preserve"> (where </w:t>
      </w:r>
      <m:oMath>
        <m:r>
          <w:rPr>
            <w:rFonts w:ascii="Cambria Math" w:hAnsi="Cambria Math"/>
          </w:rPr>
          <m:t>m</m:t>
        </m:r>
      </m:oMath>
      <w:r w:rsidRPr="00F95E7D">
        <w:t xml:space="preserve"> is a whole number) and </w:t>
      </w:r>
      <m:oMath>
        <m:r>
          <w:rPr>
            <w:rFonts w:ascii="Cambria Math" w:hAnsi="Cambria Math"/>
          </w:rPr>
          <m:t>a=-1</m:t>
        </m:r>
      </m:oMath>
      <w:r w:rsidRPr="00F95E7D">
        <w:t>, (</w:t>
      </w:r>
      <w:r w:rsidR="00670953" w:rsidRPr="00670953">
        <w:t>11</w:t>
      </w:r>
      <w:r w:rsidRPr="00F95E7D">
        <w:t xml:space="preserve">) becomes </w:t>
      </w:r>
      <w:r w:rsidRPr="00F95E7D">
        <w:rPr>
          <w:b/>
        </w:rPr>
        <w:t>(B)</w:t>
      </w:r>
      <w:r w:rsidRPr="00F95E7D">
        <w:t>.</w:t>
      </w:r>
    </w:p>
    <w:p w14:paraId="134FE9B8" w14:textId="77777777" w:rsidR="0006486A" w:rsidRDefault="0006486A" w:rsidP="0006486A">
      <w:pPr>
        <w:ind w:left="720"/>
        <w:rPr>
          <w:rFonts w:ascii="Calibri" w:hAnsi="Calibri"/>
          <w:sz w:val="20"/>
          <w:szCs w:val="20"/>
        </w:rPr>
      </w:pPr>
    </w:p>
    <w:p w14:paraId="7BC5EEEA" w14:textId="77777777" w:rsidR="0006486A" w:rsidRDefault="0006486A" w:rsidP="0006486A">
      <w:pPr>
        <w:ind w:left="720"/>
        <w:rPr>
          <w:rFonts w:ascii="Calibri" w:hAnsi="Calibri"/>
          <w:sz w:val="20"/>
          <w:szCs w:val="20"/>
        </w:rPr>
      </w:pPr>
    </w:p>
    <w:p w14:paraId="736B7440" w14:textId="77777777" w:rsidR="0006486A" w:rsidRDefault="0006486A" w:rsidP="0006486A">
      <w:pPr>
        <w:ind w:left="720"/>
        <w:rPr>
          <w:rFonts w:ascii="Calibri" w:hAnsi="Calibri"/>
          <w:sz w:val="20"/>
          <w:szCs w:val="20"/>
        </w:rPr>
      </w:pPr>
    </w:p>
    <w:p w14:paraId="6DCB8632" w14:textId="77777777" w:rsidR="006702C6" w:rsidRDefault="006702C6" w:rsidP="0006486A">
      <w:pPr>
        <w:ind w:left="720"/>
        <w:rPr>
          <w:rFonts w:ascii="Calibri" w:hAnsi="Calibri"/>
          <w:sz w:val="20"/>
          <w:szCs w:val="20"/>
        </w:rPr>
      </w:pPr>
    </w:p>
    <w:p w14:paraId="33E82027" w14:textId="77777777" w:rsidR="006702C6" w:rsidRDefault="006702C6" w:rsidP="0006486A">
      <w:pPr>
        <w:ind w:left="720"/>
        <w:rPr>
          <w:rFonts w:ascii="Calibri" w:hAnsi="Calibri"/>
          <w:sz w:val="20"/>
          <w:szCs w:val="20"/>
        </w:rPr>
      </w:pPr>
    </w:p>
    <w:p w14:paraId="6B2658E6" w14:textId="77777777" w:rsidR="006702C6" w:rsidRDefault="006702C6" w:rsidP="0006486A">
      <w:pPr>
        <w:ind w:left="720"/>
        <w:rPr>
          <w:rFonts w:ascii="Calibri" w:hAnsi="Calibri"/>
          <w:sz w:val="20"/>
          <w:szCs w:val="20"/>
        </w:rPr>
      </w:pPr>
    </w:p>
    <w:p w14:paraId="392D5C80" w14:textId="77777777" w:rsidR="006702C6" w:rsidRDefault="006702C6" w:rsidP="0006486A">
      <w:pPr>
        <w:ind w:left="720"/>
        <w:rPr>
          <w:rFonts w:ascii="Calibri" w:hAnsi="Calibri"/>
          <w:sz w:val="20"/>
          <w:szCs w:val="20"/>
        </w:rPr>
      </w:pPr>
    </w:p>
    <w:p w14:paraId="1C427863" w14:textId="77777777" w:rsidR="006702C6" w:rsidRDefault="006702C6" w:rsidP="0006486A">
      <w:pPr>
        <w:ind w:left="720"/>
        <w:rPr>
          <w:rFonts w:ascii="Calibri" w:hAnsi="Calibri"/>
          <w:sz w:val="20"/>
          <w:szCs w:val="20"/>
        </w:rPr>
      </w:pPr>
    </w:p>
    <w:p w14:paraId="3D11384B" w14:textId="77777777" w:rsidR="006702C6" w:rsidRDefault="006702C6" w:rsidP="0006486A">
      <w:pPr>
        <w:ind w:left="720"/>
        <w:rPr>
          <w:rFonts w:ascii="Calibri" w:hAnsi="Calibri"/>
          <w:sz w:val="20"/>
          <w:szCs w:val="20"/>
        </w:rPr>
      </w:pPr>
    </w:p>
    <w:p w14:paraId="7C57B501" w14:textId="77777777" w:rsidR="0006486A" w:rsidRDefault="0006486A" w:rsidP="0006486A">
      <w:pPr>
        <w:rPr>
          <w:b/>
          <w:sz w:val="20"/>
          <w:szCs w:val="20"/>
        </w:rPr>
      </w:pPr>
    </w:p>
    <w:p w14:paraId="4BC7EE02" w14:textId="77777777" w:rsidR="0006486A" w:rsidRDefault="0006486A" w:rsidP="0006486A">
      <w:pPr>
        <w:rPr>
          <w:b/>
          <w:sz w:val="20"/>
          <w:szCs w:val="20"/>
        </w:rPr>
      </w:pPr>
    </w:p>
    <w:p w14:paraId="5002AC4D" w14:textId="3815164B" w:rsidR="0006486A" w:rsidRDefault="0006486A" w:rsidP="00F95E7D">
      <w:pPr>
        <w:pStyle w:val="ny-lesson-hdr-1"/>
        <w:rPr>
          <w:sz w:val="20"/>
        </w:rPr>
      </w:pPr>
      <w:r>
        <w:t xml:space="preserve">Exercise </w:t>
      </w:r>
      <w:r w:rsidR="00670953" w:rsidRPr="00670953">
        <w:t>3</w:t>
      </w:r>
    </w:p>
    <w:p w14:paraId="2C70B2F3" w14:textId="1D0DC5EC" w:rsidR="00F95E7D" w:rsidRPr="00F95E7D" w:rsidRDefault="00F95E7D" w:rsidP="00F95E7D">
      <w:pPr>
        <w:pStyle w:val="ny-lesson-paragraph"/>
      </w:pPr>
      <w:r w:rsidRPr="00F95E7D">
        <w:t xml:space="preserve">Show that </w:t>
      </w:r>
      <w:r w:rsidRPr="00F95E7D">
        <w:rPr>
          <w:b/>
        </w:rPr>
        <w:t>(C)</w:t>
      </w:r>
      <w:r w:rsidRPr="00F95E7D">
        <w:t xml:space="preserve"> is a special case of (11) by rewriting </w:t>
      </w:r>
      <w:r w:rsidRPr="00F95E7D">
        <w:rPr>
          <w:b/>
        </w:rPr>
        <w:t xml:space="preserve">(C) </w:t>
      </w:r>
      <w:r w:rsidRPr="00F95E7D">
        <w:t xml:space="preserve">as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-1</m:t>
                    </m:r>
                  </m:sup>
                </m:sSup>
              </m:e>
            </m:d>
          </m:e>
          <m:sup>
            <m:r>
              <w:rPr>
                <w:rFonts w:ascii="Cambria Math" w:hAnsi="Cambria Math"/>
              </w:rPr>
              <m:t>m</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m</m:t>
            </m:r>
            <m:r>
              <m:rPr>
                <m:sty m:val="p"/>
              </m:rPr>
              <w:rPr>
                <w:rFonts w:ascii="Cambria Math" w:hAnsi="Cambria Math"/>
              </w:rPr>
              <m:t>(-1)</m:t>
            </m:r>
          </m:sup>
        </m:sSup>
      </m:oMath>
      <w:r w:rsidRPr="00F95E7D">
        <w:t xml:space="preserve"> for any whole </w:t>
      </w:r>
      <w:proofErr w:type="gramStart"/>
      <w:r w:rsidRPr="00F95E7D">
        <w:t xml:space="preserve">number </w:t>
      </w:r>
      <w:proofErr w:type="gramEnd"/>
      <m:oMath>
        <m:r>
          <w:rPr>
            <w:rFonts w:ascii="Cambria Math" w:hAnsi="Cambria Math"/>
          </w:rPr>
          <m:t>m</m:t>
        </m:r>
      </m:oMath>
      <w:r w:rsidRPr="00F95E7D">
        <w:t xml:space="preserve">.  Thus, </w:t>
      </w:r>
      <w:r w:rsidRPr="00F95E7D">
        <w:rPr>
          <w:b/>
        </w:rPr>
        <w:t>(C)</w:t>
      </w:r>
      <w:r w:rsidRPr="00F95E7D">
        <w:t xml:space="preserve"> is the special case of (</w:t>
      </w:r>
      <w:r w:rsidR="00670953" w:rsidRPr="00670953">
        <w:t>11</w:t>
      </w:r>
      <w:r w:rsidRPr="00F95E7D">
        <w:t xml:space="preserve">) when </w:t>
      </w:r>
      <m:oMath>
        <m:r>
          <w:rPr>
            <w:rFonts w:ascii="Cambria Math" w:hAnsi="Cambria Math"/>
          </w:rPr>
          <m:t>b</m:t>
        </m:r>
        <m:r>
          <m:rPr>
            <m:sty m:val="p"/>
          </m:rPr>
          <w:rPr>
            <w:rFonts w:ascii="Cambria Math" w:hAnsi="Cambria Math"/>
          </w:rPr>
          <m:t>=-1</m:t>
        </m:r>
      </m:oMath>
      <w:r w:rsidRPr="00F95E7D">
        <w:t xml:space="preserve"> </w:t>
      </w:r>
      <w:proofErr w:type="gramStart"/>
      <w:r w:rsidRPr="00F95E7D">
        <w:t xml:space="preserve">and </w:t>
      </w:r>
      <w:proofErr w:type="gramEnd"/>
      <m:oMath>
        <m:r>
          <w:rPr>
            <w:rFonts w:ascii="Cambria Math" w:hAnsi="Cambria Math"/>
          </w:rPr>
          <m:t>a</m:t>
        </m:r>
        <m:r>
          <m:rPr>
            <m:sty m:val="p"/>
          </m:rPr>
          <w:rPr>
            <w:rFonts w:ascii="Cambria Math" w:hAnsi="Cambria Math"/>
          </w:rPr>
          <m:t>=</m:t>
        </m:r>
        <m:r>
          <w:rPr>
            <w:rFonts w:ascii="Cambria Math" w:hAnsi="Cambria Math"/>
          </w:rPr>
          <m:t>m</m:t>
        </m:r>
      </m:oMath>
      <w:r w:rsidRPr="00F95E7D">
        <w:t xml:space="preserve">, where </w:t>
      </w:r>
      <m:oMath>
        <m:r>
          <w:rPr>
            <w:rFonts w:ascii="Cambria Math" w:hAnsi="Cambria Math"/>
          </w:rPr>
          <m:t>m</m:t>
        </m:r>
      </m:oMath>
      <w:r w:rsidRPr="00F95E7D">
        <w:t xml:space="preserve"> is a whole number.  </w:t>
      </w:r>
    </w:p>
    <w:p w14:paraId="306A64C3" w14:textId="77777777" w:rsidR="0006486A" w:rsidRDefault="0006486A" w:rsidP="0006486A">
      <w:pPr>
        <w:pStyle w:val="ny-lesson-paragraph"/>
      </w:pPr>
    </w:p>
    <w:p w14:paraId="7CA85D02" w14:textId="77777777" w:rsidR="0006486A" w:rsidRDefault="0006486A" w:rsidP="0006486A">
      <w:pPr>
        <w:pStyle w:val="ny-lesson-paragraph"/>
      </w:pPr>
    </w:p>
    <w:p w14:paraId="62052390" w14:textId="77777777" w:rsidR="0006486A" w:rsidRDefault="0006486A" w:rsidP="0006486A">
      <w:pPr>
        <w:pStyle w:val="ny-lesson-paragraph"/>
      </w:pPr>
    </w:p>
    <w:p w14:paraId="7A3245AB" w14:textId="77777777" w:rsidR="0006486A" w:rsidRDefault="0006486A" w:rsidP="0006486A">
      <w:pPr>
        <w:pStyle w:val="ny-lesson-paragraph"/>
      </w:pPr>
    </w:p>
    <w:p w14:paraId="58A97647" w14:textId="77777777" w:rsidR="006702C6" w:rsidRDefault="006702C6" w:rsidP="0006486A">
      <w:pPr>
        <w:pStyle w:val="ny-lesson-paragraph"/>
      </w:pPr>
    </w:p>
    <w:p w14:paraId="782B643F" w14:textId="77777777" w:rsidR="006702C6" w:rsidRDefault="006702C6" w:rsidP="0006486A">
      <w:pPr>
        <w:pStyle w:val="ny-lesson-paragraph"/>
      </w:pPr>
    </w:p>
    <w:p w14:paraId="33B1B8A7" w14:textId="77777777" w:rsidR="006702C6" w:rsidRDefault="006702C6" w:rsidP="0006486A">
      <w:pPr>
        <w:pStyle w:val="ny-lesson-paragraph"/>
      </w:pPr>
    </w:p>
    <w:p w14:paraId="4405AA92" w14:textId="77777777" w:rsidR="006702C6" w:rsidRDefault="006702C6" w:rsidP="0006486A">
      <w:pPr>
        <w:pStyle w:val="ny-lesson-paragraph"/>
      </w:pPr>
    </w:p>
    <w:p w14:paraId="75A7A2B6" w14:textId="77777777" w:rsidR="0006486A" w:rsidRDefault="0006486A" w:rsidP="0006486A">
      <w:pPr>
        <w:pStyle w:val="ny-lesson-paragraph"/>
      </w:pPr>
    </w:p>
    <w:p w14:paraId="3B1A080B" w14:textId="77777777" w:rsidR="0006486A" w:rsidRDefault="0006486A" w:rsidP="0006486A">
      <w:pPr>
        <w:pStyle w:val="ny-lesson-paragraph"/>
      </w:pPr>
    </w:p>
    <w:p w14:paraId="70B3656F" w14:textId="77777777" w:rsidR="0006486A" w:rsidRDefault="0006486A" w:rsidP="0006486A">
      <w:pPr>
        <w:pStyle w:val="ny-lesson-paragraph"/>
      </w:pPr>
    </w:p>
    <w:p w14:paraId="2D47528E" w14:textId="77777777" w:rsidR="0006486A" w:rsidRDefault="0006486A" w:rsidP="0006486A">
      <w:pPr>
        <w:pStyle w:val="ny-lesson-paragraph"/>
      </w:pPr>
    </w:p>
    <w:p w14:paraId="2436D566" w14:textId="1C04FC23" w:rsidR="0006486A" w:rsidRDefault="0006486A" w:rsidP="00F95E7D">
      <w:pPr>
        <w:pStyle w:val="ny-lesson-hdr-1"/>
      </w:pPr>
      <w:r>
        <w:lastRenderedPageBreak/>
        <w:t xml:space="preserve">Exercise </w:t>
      </w:r>
      <w:r w:rsidR="00670953" w:rsidRPr="00670953">
        <w:t>4</w:t>
      </w:r>
    </w:p>
    <w:p w14:paraId="66A56C4A" w14:textId="10D6A5EC" w:rsidR="0006486A" w:rsidRDefault="0006486A" w:rsidP="0006486A">
      <w:pPr>
        <w:pStyle w:val="ny-lesson-paragraph"/>
        <w:rPr>
          <w:rFonts w:cs="Times"/>
          <w:szCs w:val="20"/>
        </w:rPr>
      </w:pPr>
      <w:r>
        <w:rPr>
          <w:i/>
          <w:szCs w:val="20"/>
        </w:rPr>
        <w:t xml:space="preserve">Proof of Case (iii): </w:t>
      </w:r>
      <w:r>
        <w:rPr>
          <w:szCs w:val="20"/>
        </w:rPr>
        <w:t xml:space="preserve"> Show that when </w:t>
      </w:r>
      <m:oMath>
        <m:r>
          <w:rPr>
            <w:rFonts w:ascii="Cambria Math" w:hAnsi="Cambria Math" w:cs="Times"/>
            <w:szCs w:val="20"/>
          </w:rPr>
          <m:t>a&lt;0</m:t>
        </m:r>
      </m:oMath>
      <w:r>
        <w:rPr>
          <w:rFonts w:cs="Times"/>
          <w:szCs w:val="20"/>
        </w:rPr>
        <w:t xml:space="preserve"> </w:t>
      </w:r>
      <w:proofErr w:type="gramStart"/>
      <w:r>
        <w:rPr>
          <w:rFonts w:cs="Times"/>
          <w:szCs w:val="20"/>
        </w:rPr>
        <w:t xml:space="preserve">and </w:t>
      </w:r>
      <w:proofErr w:type="gramEnd"/>
      <m:oMath>
        <m:r>
          <w:rPr>
            <w:rFonts w:ascii="Cambria Math" w:hAnsi="Cambria Math" w:cs="Times"/>
            <w:szCs w:val="20"/>
          </w:rPr>
          <m:t>b≥0</m:t>
        </m:r>
      </m:oMath>
      <w:r>
        <w:rPr>
          <w:rFonts w:cs="Times"/>
          <w:szCs w:val="20"/>
        </w:rPr>
        <w:t xml:space="preserve">, </w:t>
      </w:r>
      <m:oMath>
        <m:sSup>
          <m:sSupPr>
            <m:ctrlPr>
              <w:rPr>
                <w:rFonts w:ascii="Cambria Math" w:hAnsi="Cambria Math" w:cs="Times"/>
                <w:i/>
              </w:rPr>
            </m:ctrlPr>
          </m:sSupPr>
          <m:e>
            <m:d>
              <m:dPr>
                <m:ctrlPr>
                  <w:rPr>
                    <w:rFonts w:ascii="Cambria Math" w:hAnsi="Cambria Math" w:cs="Times"/>
                    <w:i/>
                  </w:rPr>
                </m:ctrlPr>
              </m:dPr>
              <m:e>
                <m:sSup>
                  <m:sSupPr>
                    <m:ctrlPr>
                      <w:rPr>
                        <w:rFonts w:ascii="Cambria Math" w:hAnsi="Cambria Math" w:cs="Times"/>
                        <w:i/>
                      </w:rPr>
                    </m:ctrlPr>
                  </m:sSupPr>
                  <m:e>
                    <m:r>
                      <w:rPr>
                        <w:rFonts w:ascii="Cambria Math" w:hAnsi="Cambria Math" w:cs="Times"/>
                        <w:szCs w:val="20"/>
                      </w:rPr>
                      <m:t>x</m:t>
                    </m:r>
                  </m:e>
                  <m:sup>
                    <m:r>
                      <w:rPr>
                        <w:rFonts w:ascii="Cambria Math" w:hAnsi="Cambria Math" w:cs="Times"/>
                        <w:szCs w:val="20"/>
                      </w:rPr>
                      <m:t>b</m:t>
                    </m:r>
                  </m:sup>
                </m:sSup>
              </m:e>
            </m:d>
          </m:e>
          <m:sup>
            <m:r>
              <w:rPr>
                <w:rFonts w:ascii="Cambria Math" w:hAnsi="Cambria Math" w:cs="Times"/>
                <w:szCs w:val="20"/>
              </w:rPr>
              <m:t>a</m:t>
            </m:r>
          </m:sup>
        </m:sSup>
        <m:r>
          <w:rPr>
            <w:rFonts w:ascii="Cambria Math" w:hAnsi="Cambria Math" w:cs="Times"/>
            <w:szCs w:val="20"/>
          </w:rPr>
          <m:t>=</m:t>
        </m:r>
        <m:sSup>
          <m:sSupPr>
            <m:ctrlPr>
              <w:rPr>
                <w:rFonts w:ascii="Cambria Math" w:hAnsi="Cambria Math" w:cs="Times"/>
                <w:i/>
              </w:rPr>
            </m:ctrlPr>
          </m:sSupPr>
          <m:e>
            <m:r>
              <w:rPr>
                <w:rFonts w:ascii="Cambria Math" w:hAnsi="Cambria Math" w:cs="Times"/>
                <w:szCs w:val="20"/>
              </w:rPr>
              <m:t>x</m:t>
            </m:r>
          </m:e>
          <m:sup>
            <m:r>
              <w:rPr>
                <w:rFonts w:ascii="Cambria Math" w:hAnsi="Cambria Math" w:cs="Times"/>
                <w:szCs w:val="20"/>
              </w:rPr>
              <m:t>ab</m:t>
            </m:r>
          </m:sup>
        </m:sSup>
      </m:oMath>
      <w:r>
        <w:rPr>
          <w:rFonts w:cs="Times"/>
          <w:szCs w:val="20"/>
        </w:rPr>
        <w:t xml:space="preserve"> is still valid.  </w:t>
      </w:r>
      <w:r>
        <w:rPr>
          <w:szCs w:val="20"/>
        </w:rPr>
        <w:t xml:space="preserve">Let </w:t>
      </w:r>
      <m:oMath>
        <m:r>
          <w:rPr>
            <w:rFonts w:ascii="Cambria Math" w:hAnsi="Cambria Math"/>
            <w:szCs w:val="20"/>
          </w:rPr>
          <m:t>a=-c</m:t>
        </m:r>
      </m:oMath>
      <w:r>
        <w:rPr>
          <w:szCs w:val="20"/>
        </w:rPr>
        <w:t xml:space="preserve"> </w:t>
      </w:r>
      <w:r w:rsidR="00F95E7D">
        <w:rPr>
          <w:szCs w:val="20"/>
        </w:rPr>
        <w:t xml:space="preserve"> </w:t>
      </w:r>
      <w:r>
        <w:rPr>
          <w:szCs w:val="20"/>
        </w:rPr>
        <w:t xml:space="preserve">for some positive </w:t>
      </w:r>
      <w:proofErr w:type="gramStart"/>
      <w:r>
        <w:rPr>
          <w:szCs w:val="20"/>
        </w:rPr>
        <w:t xml:space="preserve">integer </w:t>
      </w:r>
      <w:proofErr w:type="gramEnd"/>
      <m:oMath>
        <m:r>
          <w:rPr>
            <w:rFonts w:ascii="Cambria Math" w:hAnsi="Cambria Math"/>
            <w:szCs w:val="20"/>
          </w:rPr>
          <m:t>c</m:t>
        </m:r>
      </m:oMath>
      <w:r>
        <w:rPr>
          <w:szCs w:val="20"/>
        </w:rPr>
        <w:t xml:space="preserve">.  Show that the left side and right sides of </w:t>
      </w:r>
      <m:oMath>
        <m:sSup>
          <m:sSupPr>
            <m:ctrlPr>
              <w:rPr>
                <w:rFonts w:ascii="Cambria Math" w:hAnsi="Cambria Math" w:cs="Times"/>
                <w:i/>
              </w:rPr>
            </m:ctrlPr>
          </m:sSupPr>
          <m:e>
            <m:d>
              <m:dPr>
                <m:ctrlPr>
                  <w:rPr>
                    <w:rFonts w:ascii="Cambria Math" w:hAnsi="Cambria Math" w:cs="Times"/>
                    <w:i/>
                  </w:rPr>
                </m:ctrlPr>
              </m:dPr>
              <m:e>
                <m:sSup>
                  <m:sSupPr>
                    <m:ctrlPr>
                      <w:rPr>
                        <w:rFonts w:ascii="Cambria Math" w:hAnsi="Cambria Math" w:cs="Times"/>
                        <w:i/>
                      </w:rPr>
                    </m:ctrlPr>
                  </m:sSupPr>
                  <m:e>
                    <m:r>
                      <w:rPr>
                        <w:rFonts w:ascii="Cambria Math" w:hAnsi="Cambria Math" w:cs="Times"/>
                        <w:szCs w:val="20"/>
                      </w:rPr>
                      <m:t>x</m:t>
                    </m:r>
                  </m:e>
                  <m:sup>
                    <m:r>
                      <w:rPr>
                        <w:rFonts w:ascii="Cambria Math" w:hAnsi="Cambria Math" w:cs="Times"/>
                        <w:szCs w:val="20"/>
                      </w:rPr>
                      <m:t>b</m:t>
                    </m:r>
                  </m:sup>
                </m:sSup>
              </m:e>
            </m:d>
          </m:e>
          <m:sup>
            <m:r>
              <w:rPr>
                <w:rFonts w:ascii="Cambria Math" w:hAnsi="Cambria Math" w:cs="Times"/>
                <w:szCs w:val="20"/>
              </w:rPr>
              <m:t>a</m:t>
            </m:r>
          </m:sup>
        </m:sSup>
        <m:r>
          <w:rPr>
            <w:rFonts w:ascii="Cambria Math" w:hAnsi="Cambria Math" w:cs="Times"/>
            <w:szCs w:val="20"/>
          </w:rPr>
          <m:t>=</m:t>
        </m:r>
        <m:sSup>
          <m:sSupPr>
            <m:ctrlPr>
              <w:rPr>
                <w:rFonts w:ascii="Cambria Math" w:hAnsi="Cambria Math" w:cs="Times"/>
                <w:i/>
              </w:rPr>
            </m:ctrlPr>
          </m:sSupPr>
          <m:e>
            <m:r>
              <w:rPr>
                <w:rFonts w:ascii="Cambria Math" w:hAnsi="Cambria Math" w:cs="Times"/>
                <w:szCs w:val="20"/>
              </w:rPr>
              <m:t>x</m:t>
            </m:r>
          </m:e>
          <m:sup>
            <m:r>
              <w:rPr>
                <w:rFonts w:ascii="Cambria Math" w:hAnsi="Cambria Math" w:cs="Times"/>
                <w:szCs w:val="20"/>
              </w:rPr>
              <m:t>ab</m:t>
            </m:r>
          </m:sup>
        </m:sSup>
      </m:oMath>
      <w:r>
        <w:rPr>
          <w:szCs w:val="20"/>
        </w:rPr>
        <w:t xml:space="preserve"> are equal.</w:t>
      </w:r>
    </w:p>
    <w:p w14:paraId="73384299" w14:textId="77777777" w:rsidR="0006486A" w:rsidRDefault="0006486A" w:rsidP="0006486A">
      <w:pPr>
        <w:pStyle w:val="ny-callout-hdr"/>
      </w:pPr>
      <w:r>
        <w:rPr>
          <w:b w:val="0"/>
          <w:color w:val="000000" w:themeColor="text1"/>
          <w:sz w:val="20"/>
        </w:rPr>
        <w:br w:type="page"/>
      </w:r>
      <w:r>
        <w:lastRenderedPageBreak/>
        <w:t xml:space="preserve">Problem Set </w:t>
      </w:r>
    </w:p>
    <w:p w14:paraId="499E0F56" w14:textId="77777777" w:rsidR="00F95E7D" w:rsidRDefault="00F95E7D" w:rsidP="0006486A">
      <w:pPr>
        <w:pStyle w:val="ny-callout-hdr"/>
      </w:pPr>
    </w:p>
    <w:p w14:paraId="505FE11D" w14:textId="77777777" w:rsidR="0006486A" w:rsidRDefault="0006486A" w:rsidP="00670953">
      <w:pPr>
        <w:pStyle w:val="ny-lesson-numbering"/>
        <w:numPr>
          <w:ilvl w:val="0"/>
          <w:numId w:val="25"/>
        </w:numPr>
        <w:tabs>
          <w:tab w:val="clear" w:pos="403"/>
        </w:tabs>
        <w:spacing w:after="120" w:line="260" w:lineRule="exact"/>
        <w:ind w:left="360"/>
      </w:pPr>
      <w:r>
        <w:t>You sent a photo of you and your family on vacation to seven Facebook friends.  If each of them sends it to five of their friends, and each of those friends sends it to five of their friends, and those friends send it to five more, how many people (not counting yourself) will see your photo?  No friend received the photo twice.  Express your answer in exponential notation.</w:t>
      </w:r>
    </w:p>
    <w:tbl>
      <w:tblPr>
        <w:tblStyle w:val="TableGrid"/>
        <w:tblW w:w="8850" w:type="dxa"/>
        <w:jc w:val="center"/>
        <w:tblLayout w:type="fixed"/>
        <w:tblLook w:val="04A0" w:firstRow="1" w:lastRow="0" w:firstColumn="1" w:lastColumn="0" w:noHBand="0" w:noVBand="1"/>
      </w:tblPr>
      <w:tblGrid>
        <w:gridCol w:w="4425"/>
        <w:gridCol w:w="4425"/>
      </w:tblGrid>
      <w:tr w:rsidR="0006486A" w14:paraId="3C9788F5" w14:textId="77777777" w:rsidTr="0006486A">
        <w:trPr>
          <w:trHeight w:val="144"/>
          <w:jc w:val="center"/>
        </w:trPr>
        <w:tc>
          <w:tcPr>
            <w:tcW w:w="4428" w:type="dxa"/>
            <w:tcBorders>
              <w:top w:val="single" w:sz="4" w:space="0" w:color="auto"/>
              <w:left w:val="single" w:sz="4" w:space="0" w:color="auto"/>
              <w:bottom w:val="single" w:sz="4" w:space="0" w:color="auto"/>
              <w:right w:val="single" w:sz="4" w:space="0" w:color="auto"/>
            </w:tcBorders>
            <w:hideMark/>
          </w:tcPr>
          <w:p w14:paraId="44BD1E6C" w14:textId="77777777" w:rsidR="0006486A" w:rsidRDefault="0006486A">
            <w:pPr>
              <w:jc w:val="center"/>
              <w:rPr>
                <w:rFonts w:ascii="Calibri" w:hAnsi="Calibri"/>
                <w:i/>
                <w:sz w:val="20"/>
                <w:szCs w:val="20"/>
              </w:rPr>
            </w:pPr>
            <w:r>
              <w:rPr>
                <w:rFonts w:ascii="Calibri" w:hAnsi="Calibri"/>
                <w:i/>
                <w:sz w:val="20"/>
                <w:szCs w:val="20"/>
              </w:rPr>
              <w:t># of New People to View Your Photo</w:t>
            </w:r>
          </w:p>
        </w:tc>
        <w:tc>
          <w:tcPr>
            <w:tcW w:w="4428" w:type="dxa"/>
            <w:tcBorders>
              <w:top w:val="single" w:sz="4" w:space="0" w:color="auto"/>
              <w:left w:val="single" w:sz="4" w:space="0" w:color="auto"/>
              <w:bottom w:val="single" w:sz="4" w:space="0" w:color="auto"/>
              <w:right w:val="single" w:sz="4" w:space="0" w:color="auto"/>
            </w:tcBorders>
            <w:hideMark/>
          </w:tcPr>
          <w:p w14:paraId="2644E87B" w14:textId="77777777" w:rsidR="0006486A" w:rsidRDefault="0006486A">
            <w:pPr>
              <w:jc w:val="center"/>
              <w:rPr>
                <w:rFonts w:ascii="Calibri" w:hAnsi="Calibri"/>
                <w:i/>
                <w:sz w:val="20"/>
                <w:szCs w:val="20"/>
              </w:rPr>
            </w:pPr>
            <w:r>
              <w:rPr>
                <w:rFonts w:ascii="Calibri" w:hAnsi="Calibri"/>
                <w:i/>
                <w:sz w:val="20"/>
                <w:szCs w:val="20"/>
              </w:rPr>
              <w:t>Total # of People to View Your Photo</w:t>
            </w:r>
          </w:p>
        </w:tc>
      </w:tr>
      <w:tr w:rsidR="0006486A" w14:paraId="076219BE" w14:textId="77777777" w:rsidTr="002F2ABD">
        <w:trPr>
          <w:trHeight w:val="432"/>
          <w:jc w:val="center"/>
        </w:trPr>
        <w:tc>
          <w:tcPr>
            <w:tcW w:w="4428" w:type="dxa"/>
            <w:tcBorders>
              <w:top w:val="single" w:sz="4" w:space="0" w:color="auto"/>
              <w:left w:val="single" w:sz="4" w:space="0" w:color="auto"/>
              <w:bottom w:val="single" w:sz="4" w:space="0" w:color="auto"/>
              <w:right w:val="single" w:sz="4" w:space="0" w:color="auto"/>
            </w:tcBorders>
            <w:vAlign w:val="center"/>
          </w:tcPr>
          <w:p w14:paraId="1C6DE36A" w14:textId="77777777" w:rsidR="0006486A" w:rsidRDefault="0006486A">
            <w:pPr>
              <w:spacing w:before="120" w:after="120"/>
              <w:jc w:val="center"/>
              <w:rPr>
                <w:rFonts w:ascii="Calibri" w:hAnsi="Calibri"/>
                <w:sz w:val="20"/>
                <w:szCs w:val="20"/>
              </w:rPr>
            </w:pPr>
          </w:p>
        </w:tc>
        <w:tc>
          <w:tcPr>
            <w:tcW w:w="4428" w:type="dxa"/>
            <w:tcBorders>
              <w:top w:val="single" w:sz="4" w:space="0" w:color="auto"/>
              <w:left w:val="single" w:sz="4" w:space="0" w:color="auto"/>
              <w:bottom w:val="single" w:sz="4" w:space="0" w:color="auto"/>
              <w:right w:val="single" w:sz="4" w:space="0" w:color="auto"/>
            </w:tcBorders>
            <w:vAlign w:val="center"/>
          </w:tcPr>
          <w:p w14:paraId="3EBA2D21" w14:textId="77777777" w:rsidR="0006486A" w:rsidRDefault="0006486A">
            <w:pPr>
              <w:spacing w:before="120" w:after="120"/>
              <w:jc w:val="center"/>
              <w:rPr>
                <w:rFonts w:ascii="Calibri" w:hAnsi="Calibri"/>
                <w:sz w:val="20"/>
                <w:szCs w:val="20"/>
              </w:rPr>
            </w:pPr>
          </w:p>
        </w:tc>
      </w:tr>
      <w:tr w:rsidR="0006486A" w14:paraId="0A7B35BC" w14:textId="77777777" w:rsidTr="002F2ABD">
        <w:trPr>
          <w:trHeight w:val="432"/>
          <w:jc w:val="center"/>
        </w:trPr>
        <w:tc>
          <w:tcPr>
            <w:tcW w:w="4428" w:type="dxa"/>
            <w:tcBorders>
              <w:top w:val="single" w:sz="4" w:space="0" w:color="auto"/>
              <w:left w:val="single" w:sz="4" w:space="0" w:color="auto"/>
              <w:bottom w:val="single" w:sz="4" w:space="0" w:color="auto"/>
              <w:right w:val="single" w:sz="4" w:space="0" w:color="auto"/>
            </w:tcBorders>
            <w:vAlign w:val="center"/>
          </w:tcPr>
          <w:p w14:paraId="59823DD4" w14:textId="77777777" w:rsidR="0006486A" w:rsidRDefault="0006486A">
            <w:pPr>
              <w:spacing w:before="120" w:after="120"/>
              <w:jc w:val="center"/>
              <w:rPr>
                <w:rFonts w:ascii="Calibri" w:hAnsi="Calibri"/>
                <w:sz w:val="20"/>
                <w:szCs w:val="20"/>
              </w:rPr>
            </w:pPr>
          </w:p>
        </w:tc>
        <w:tc>
          <w:tcPr>
            <w:tcW w:w="4428" w:type="dxa"/>
            <w:tcBorders>
              <w:top w:val="single" w:sz="4" w:space="0" w:color="auto"/>
              <w:left w:val="single" w:sz="4" w:space="0" w:color="auto"/>
              <w:bottom w:val="single" w:sz="4" w:space="0" w:color="auto"/>
              <w:right w:val="single" w:sz="4" w:space="0" w:color="auto"/>
            </w:tcBorders>
            <w:vAlign w:val="center"/>
          </w:tcPr>
          <w:p w14:paraId="748AC382" w14:textId="77777777" w:rsidR="0006486A" w:rsidRDefault="0006486A">
            <w:pPr>
              <w:spacing w:before="120" w:after="120"/>
              <w:jc w:val="center"/>
              <w:rPr>
                <w:rFonts w:ascii="Calibri" w:hAnsi="Calibri"/>
                <w:sz w:val="20"/>
                <w:szCs w:val="20"/>
              </w:rPr>
            </w:pPr>
          </w:p>
        </w:tc>
      </w:tr>
      <w:tr w:rsidR="0006486A" w14:paraId="0C79CA18" w14:textId="77777777" w:rsidTr="002F2ABD">
        <w:trPr>
          <w:trHeight w:val="432"/>
          <w:jc w:val="center"/>
        </w:trPr>
        <w:tc>
          <w:tcPr>
            <w:tcW w:w="4428" w:type="dxa"/>
            <w:tcBorders>
              <w:top w:val="single" w:sz="4" w:space="0" w:color="auto"/>
              <w:left w:val="single" w:sz="4" w:space="0" w:color="auto"/>
              <w:bottom w:val="single" w:sz="4" w:space="0" w:color="auto"/>
              <w:right w:val="single" w:sz="4" w:space="0" w:color="auto"/>
            </w:tcBorders>
            <w:vAlign w:val="center"/>
          </w:tcPr>
          <w:p w14:paraId="33C9292A" w14:textId="77777777" w:rsidR="0006486A" w:rsidRDefault="0006486A">
            <w:pPr>
              <w:spacing w:before="120" w:after="120"/>
              <w:jc w:val="center"/>
              <w:rPr>
                <w:rFonts w:ascii="Calibri" w:hAnsi="Calibri"/>
                <w:sz w:val="20"/>
                <w:szCs w:val="20"/>
              </w:rPr>
            </w:pPr>
          </w:p>
        </w:tc>
        <w:tc>
          <w:tcPr>
            <w:tcW w:w="4428" w:type="dxa"/>
            <w:tcBorders>
              <w:top w:val="single" w:sz="4" w:space="0" w:color="auto"/>
              <w:left w:val="single" w:sz="4" w:space="0" w:color="auto"/>
              <w:bottom w:val="single" w:sz="4" w:space="0" w:color="auto"/>
              <w:right w:val="single" w:sz="4" w:space="0" w:color="auto"/>
            </w:tcBorders>
            <w:vAlign w:val="center"/>
          </w:tcPr>
          <w:p w14:paraId="473D0F1E" w14:textId="77777777" w:rsidR="0006486A" w:rsidRDefault="0006486A">
            <w:pPr>
              <w:spacing w:before="120" w:after="120"/>
              <w:jc w:val="center"/>
              <w:rPr>
                <w:rFonts w:ascii="Calibri" w:hAnsi="Calibri"/>
                <w:sz w:val="20"/>
                <w:szCs w:val="20"/>
              </w:rPr>
            </w:pPr>
          </w:p>
        </w:tc>
      </w:tr>
      <w:tr w:rsidR="0006486A" w14:paraId="3BF1F9D5" w14:textId="77777777" w:rsidTr="002F2ABD">
        <w:trPr>
          <w:trHeight w:val="432"/>
          <w:jc w:val="center"/>
        </w:trPr>
        <w:tc>
          <w:tcPr>
            <w:tcW w:w="4428" w:type="dxa"/>
            <w:tcBorders>
              <w:top w:val="single" w:sz="4" w:space="0" w:color="auto"/>
              <w:left w:val="single" w:sz="4" w:space="0" w:color="auto"/>
              <w:bottom w:val="single" w:sz="4" w:space="0" w:color="auto"/>
              <w:right w:val="single" w:sz="4" w:space="0" w:color="auto"/>
            </w:tcBorders>
            <w:vAlign w:val="center"/>
          </w:tcPr>
          <w:p w14:paraId="374AA62E" w14:textId="77777777" w:rsidR="0006486A" w:rsidRDefault="0006486A">
            <w:pPr>
              <w:spacing w:before="120" w:after="120"/>
              <w:jc w:val="center"/>
              <w:rPr>
                <w:rFonts w:ascii="Calibri" w:hAnsi="Calibri"/>
                <w:sz w:val="20"/>
                <w:szCs w:val="20"/>
              </w:rPr>
            </w:pPr>
          </w:p>
        </w:tc>
        <w:tc>
          <w:tcPr>
            <w:tcW w:w="4428" w:type="dxa"/>
            <w:tcBorders>
              <w:top w:val="single" w:sz="4" w:space="0" w:color="auto"/>
              <w:left w:val="single" w:sz="4" w:space="0" w:color="auto"/>
              <w:bottom w:val="single" w:sz="4" w:space="0" w:color="auto"/>
              <w:right w:val="single" w:sz="4" w:space="0" w:color="auto"/>
            </w:tcBorders>
            <w:vAlign w:val="center"/>
          </w:tcPr>
          <w:p w14:paraId="45D5F3AC" w14:textId="77777777" w:rsidR="0006486A" w:rsidRDefault="0006486A">
            <w:pPr>
              <w:spacing w:before="120" w:after="120"/>
              <w:jc w:val="center"/>
              <w:rPr>
                <w:rFonts w:ascii="Calibri" w:hAnsi="Calibri"/>
                <w:sz w:val="20"/>
                <w:szCs w:val="20"/>
              </w:rPr>
            </w:pPr>
          </w:p>
        </w:tc>
      </w:tr>
    </w:tbl>
    <w:p w14:paraId="2A449EBD" w14:textId="77777777" w:rsidR="0006486A" w:rsidRDefault="0006486A" w:rsidP="002F2ABD">
      <w:pPr>
        <w:pStyle w:val="ny-lesson-numbering"/>
        <w:numPr>
          <w:ilvl w:val="0"/>
          <w:numId w:val="0"/>
        </w:numPr>
        <w:ind w:left="360"/>
      </w:pPr>
    </w:p>
    <w:p w14:paraId="258A7581" w14:textId="291596F8" w:rsidR="0006486A" w:rsidRDefault="0006486A" w:rsidP="0006486A">
      <w:pPr>
        <w:pStyle w:val="ny-lesson-numbering"/>
        <w:numPr>
          <w:ilvl w:val="0"/>
          <w:numId w:val="25"/>
        </w:numPr>
        <w:tabs>
          <w:tab w:val="clear" w:pos="403"/>
        </w:tabs>
        <w:spacing w:line="260" w:lineRule="exact"/>
        <w:ind w:left="360"/>
      </w:pPr>
      <w:r>
        <w:t>Show directly, without using (</w:t>
      </w:r>
      <w:r w:rsidR="00670953" w:rsidRPr="00670953">
        <w:t>11</w:t>
      </w:r>
      <w:r>
        <w:t xml:space="preserve">), </w:t>
      </w:r>
      <w:proofErr w:type="gramStart"/>
      <w:r>
        <w:t xml:space="preserve">that </w:t>
      </w:r>
      <w:proofErr w:type="gramEnd"/>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1.27</m:t>
                    </m:r>
                  </m:e>
                  <m:sup>
                    <m:r>
                      <w:rPr>
                        <w:rFonts w:ascii="Cambria Math" w:hAnsi="Cambria Math"/>
                      </w:rPr>
                      <m:t>-36</m:t>
                    </m:r>
                  </m:sup>
                </m:sSup>
              </m:e>
            </m:d>
          </m:e>
          <m:sup>
            <m:r>
              <w:rPr>
                <w:rFonts w:ascii="Cambria Math" w:hAnsi="Cambria Math"/>
              </w:rPr>
              <m:t>85</m:t>
            </m:r>
          </m:sup>
        </m:sSup>
        <m:r>
          <w:rPr>
            <w:rFonts w:ascii="Cambria Math" w:hAnsi="Cambria Math"/>
          </w:rPr>
          <m:t>=</m:t>
        </m:r>
        <m:sSup>
          <m:sSupPr>
            <m:ctrlPr>
              <w:rPr>
                <w:rFonts w:ascii="Cambria Math" w:hAnsi="Cambria Math"/>
                <w:i/>
              </w:rPr>
            </m:ctrlPr>
          </m:sSupPr>
          <m:e>
            <m:r>
              <w:rPr>
                <w:rFonts w:ascii="Cambria Math" w:hAnsi="Cambria Math"/>
              </w:rPr>
              <m:t>1.27</m:t>
            </m:r>
          </m:e>
          <m:sup>
            <m:r>
              <w:rPr>
                <w:rFonts w:ascii="Cambria Math" w:hAnsi="Cambria Math"/>
              </w:rPr>
              <m:t>-36∙85</m:t>
            </m:r>
          </m:sup>
        </m:sSup>
      </m:oMath>
      <w:r>
        <w:t>.</w:t>
      </w:r>
    </w:p>
    <w:p w14:paraId="43703990" w14:textId="77777777" w:rsidR="0006486A" w:rsidRDefault="0006486A" w:rsidP="002F2ABD">
      <w:pPr>
        <w:pStyle w:val="ny-lesson-numbering"/>
        <w:numPr>
          <w:ilvl w:val="0"/>
          <w:numId w:val="0"/>
        </w:numPr>
        <w:ind w:left="360"/>
      </w:pPr>
    </w:p>
    <w:p w14:paraId="435D3044" w14:textId="77777777" w:rsidR="0006486A" w:rsidRDefault="0006486A" w:rsidP="0006486A">
      <w:pPr>
        <w:pStyle w:val="ny-lesson-numbering"/>
        <w:numPr>
          <w:ilvl w:val="0"/>
          <w:numId w:val="25"/>
        </w:numPr>
        <w:tabs>
          <w:tab w:val="clear" w:pos="403"/>
        </w:tabs>
        <w:spacing w:line="240" w:lineRule="auto"/>
        <w:ind w:left="360"/>
        <w:rPr>
          <w:szCs w:val="20"/>
        </w:rPr>
      </w:pPr>
      <w:r>
        <w:rPr>
          <w:szCs w:val="20"/>
        </w:rPr>
        <w:t xml:space="preserve">Show directly </w:t>
      </w:r>
      <w:proofErr w:type="gramStart"/>
      <w:r>
        <w:rPr>
          <w:szCs w:val="20"/>
        </w:rPr>
        <w:t xml:space="preserve">that </w:t>
      </w:r>
      <w:proofErr w:type="gramEnd"/>
      <m:oMath>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r>
                      <w:rPr>
                        <w:rFonts w:ascii="Cambria Math" w:hAnsi="Cambria Math"/>
                        <w:sz w:val="22"/>
                      </w:rPr>
                      <m:t>2</m:t>
                    </m:r>
                  </m:num>
                  <m:den>
                    <m:r>
                      <w:rPr>
                        <w:rFonts w:ascii="Cambria Math" w:hAnsi="Cambria Math"/>
                        <w:sz w:val="22"/>
                      </w:rPr>
                      <m:t>13</m:t>
                    </m:r>
                  </m:den>
                </m:f>
              </m:e>
            </m:d>
          </m:e>
          <m:sup>
            <m:r>
              <w:rPr>
                <w:rFonts w:ascii="Cambria Math" w:hAnsi="Cambria Math"/>
                <w:sz w:val="22"/>
              </w:rPr>
              <m:t>-127</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r>
                      <w:rPr>
                        <w:rFonts w:ascii="Cambria Math" w:hAnsi="Cambria Math"/>
                        <w:sz w:val="22"/>
                      </w:rPr>
                      <m:t>2</m:t>
                    </m:r>
                  </m:num>
                  <m:den>
                    <m:r>
                      <w:rPr>
                        <w:rFonts w:ascii="Cambria Math" w:hAnsi="Cambria Math"/>
                        <w:sz w:val="22"/>
                      </w:rPr>
                      <m:t>13</m:t>
                    </m:r>
                  </m:den>
                </m:f>
              </m:e>
            </m:d>
          </m:e>
          <m:sup>
            <m:r>
              <w:rPr>
                <w:rFonts w:ascii="Cambria Math" w:hAnsi="Cambria Math"/>
                <w:sz w:val="22"/>
              </w:rPr>
              <m:t>-56</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r>
                      <w:rPr>
                        <w:rFonts w:ascii="Cambria Math" w:hAnsi="Cambria Math"/>
                        <w:sz w:val="22"/>
                      </w:rPr>
                      <m:t>2</m:t>
                    </m:r>
                  </m:num>
                  <m:den>
                    <m:r>
                      <w:rPr>
                        <w:rFonts w:ascii="Cambria Math" w:hAnsi="Cambria Math"/>
                        <w:sz w:val="22"/>
                      </w:rPr>
                      <m:t>13</m:t>
                    </m:r>
                  </m:den>
                </m:f>
              </m:e>
            </m:d>
          </m:e>
          <m:sup>
            <m:r>
              <w:rPr>
                <w:rFonts w:ascii="Cambria Math" w:hAnsi="Cambria Math"/>
                <w:sz w:val="22"/>
              </w:rPr>
              <m:t>-183</m:t>
            </m:r>
          </m:sup>
        </m:sSup>
      </m:oMath>
      <w:r>
        <w:rPr>
          <w:szCs w:val="20"/>
        </w:rPr>
        <w:t>.</w:t>
      </w:r>
    </w:p>
    <w:p w14:paraId="7A56DE92" w14:textId="77777777" w:rsidR="0006486A" w:rsidRDefault="0006486A" w:rsidP="002F2ABD">
      <w:pPr>
        <w:pStyle w:val="ny-lesson-numbering"/>
        <w:numPr>
          <w:ilvl w:val="0"/>
          <w:numId w:val="0"/>
        </w:numPr>
        <w:ind w:left="360"/>
      </w:pPr>
    </w:p>
    <w:p w14:paraId="71A56DEA" w14:textId="77777777" w:rsidR="0006486A" w:rsidRDefault="0006486A" w:rsidP="0006486A">
      <w:pPr>
        <w:pStyle w:val="ny-lesson-numbering"/>
        <w:numPr>
          <w:ilvl w:val="0"/>
          <w:numId w:val="25"/>
        </w:numPr>
        <w:tabs>
          <w:tab w:val="clear" w:pos="403"/>
        </w:tabs>
        <w:spacing w:line="260" w:lineRule="exact"/>
        <w:ind w:left="360"/>
      </w:pPr>
      <w:r>
        <w:t xml:space="preserve">Prove for any positive number </w:t>
      </w:r>
      <m:oMath>
        <m:r>
          <w:rPr>
            <w:rFonts w:ascii="Cambria Math" w:hAnsi="Cambria Math"/>
          </w:rPr>
          <m:t>x</m:t>
        </m:r>
      </m:oMath>
      <w:r>
        <w:t xml:space="preserve">, </w:t>
      </w:r>
      <m:oMath>
        <m:sSup>
          <m:sSupPr>
            <m:ctrlPr>
              <w:rPr>
                <w:rFonts w:ascii="Cambria Math" w:hAnsi="Cambria Math"/>
                <w:i/>
              </w:rPr>
            </m:ctrlPr>
          </m:sSupPr>
          <m:e>
            <m:r>
              <w:rPr>
                <w:rFonts w:ascii="Cambria Math" w:hAnsi="Cambria Math"/>
              </w:rPr>
              <m:t>x</m:t>
            </m:r>
          </m:e>
          <m:sup>
            <m:r>
              <w:rPr>
                <w:rFonts w:ascii="Cambria Math" w:hAnsi="Cambria Math"/>
              </w:rPr>
              <m:t>-127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-183</m:t>
            </m:r>
          </m:sup>
        </m:sSup>
        <m:r>
          <w:rPr>
            <w:rFonts w:ascii="Cambria Math" w:hAnsi="Cambria Math"/>
          </w:rPr>
          <m:t>.</m:t>
        </m:r>
      </m:oMath>
    </w:p>
    <w:p w14:paraId="5D6EF02A" w14:textId="77777777" w:rsidR="002F2ABD" w:rsidRDefault="002F2ABD" w:rsidP="002F2ABD">
      <w:pPr>
        <w:pStyle w:val="ny-lesson-numbering"/>
        <w:numPr>
          <w:ilvl w:val="0"/>
          <w:numId w:val="0"/>
        </w:numPr>
        <w:tabs>
          <w:tab w:val="clear" w:pos="403"/>
        </w:tabs>
        <w:spacing w:line="260" w:lineRule="exact"/>
        <w:ind w:left="360"/>
      </w:pPr>
    </w:p>
    <w:p w14:paraId="06B58824" w14:textId="77777777" w:rsidR="0006486A" w:rsidRDefault="0006486A" w:rsidP="0006486A">
      <w:pPr>
        <w:pStyle w:val="ny-lesson-numbering"/>
        <w:numPr>
          <w:ilvl w:val="0"/>
          <w:numId w:val="25"/>
        </w:numPr>
        <w:tabs>
          <w:tab w:val="clear" w:pos="403"/>
        </w:tabs>
        <w:spacing w:line="260" w:lineRule="exact"/>
        <w:ind w:left="360"/>
      </w:pPr>
      <w:r>
        <w:t xml:space="preserve">Prove for any positive </w:t>
      </w:r>
      <w:proofErr w:type="gramStart"/>
      <w:r>
        <w:t xml:space="preserve">number </w:t>
      </w:r>
      <w:proofErr w:type="gramEnd"/>
      <m:oMath>
        <m:r>
          <w:rPr>
            <w:rFonts w:ascii="Cambria Math" w:hAnsi="Cambria Math"/>
          </w:rPr>
          <m:t>x</m:t>
        </m:r>
      </m:oMath>
      <w:r>
        <w:t xml:space="preserve">, </w:t>
      </w:r>
      <m:oMath>
        <m:sSup>
          <m:sSupPr>
            <m:ctrlPr>
              <w:rPr>
                <w:rFonts w:ascii="Cambria Math" w:hAnsi="Cambria Math"/>
                <w:i/>
              </w:rPr>
            </m:ctrlPr>
          </m:sSupPr>
          <m:e>
            <m:r>
              <w:rPr>
                <w:rFonts w:ascii="Cambria Math" w:hAnsi="Cambria Math"/>
              </w:rPr>
              <m:t>x</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-m-n</m:t>
            </m:r>
          </m:sup>
        </m:sSup>
      </m:oMath>
      <w:r>
        <w:t xml:space="preserve"> for positive integers </w:t>
      </w:r>
      <m:oMath>
        <m:r>
          <w:rPr>
            <w:rFonts w:ascii="Cambria Math" w:hAnsi="Cambria Math"/>
          </w:rPr>
          <m:t>m</m:t>
        </m:r>
      </m:oMath>
      <w:r>
        <w:t xml:space="preserve"> and </w:t>
      </w:r>
      <m:oMath>
        <m:r>
          <w:rPr>
            <w:rFonts w:ascii="Cambria Math" w:hAnsi="Cambria Math"/>
          </w:rPr>
          <m:t>n</m:t>
        </m:r>
      </m:oMath>
      <w:r>
        <w:t xml:space="preserve">.  </w:t>
      </w:r>
    </w:p>
    <w:p w14:paraId="040051CE" w14:textId="77777777" w:rsidR="002F2ABD" w:rsidRDefault="002F2ABD" w:rsidP="002F2ABD">
      <w:pPr>
        <w:pStyle w:val="ny-lesson-numbering"/>
        <w:numPr>
          <w:ilvl w:val="0"/>
          <w:numId w:val="0"/>
        </w:numPr>
        <w:tabs>
          <w:tab w:val="clear" w:pos="403"/>
        </w:tabs>
        <w:spacing w:line="260" w:lineRule="exact"/>
        <w:ind w:left="360"/>
      </w:pPr>
    </w:p>
    <w:p w14:paraId="2D4D975C" w14:textId="77777777" w:rsidR="0006486A" w:rsidRDefault="0006486A" w:rsidP="0006486A">
      <w:pPr>
        <w:pStyle w:val="ny-lesson-numbering"/>
        <w:numPr>
          <w:ilvl w:val="0"/>
          <w:numId w:val="25"/>
        </w:numPr>
        <w:tabs>
          <w:tab w:val="clear" w:pos="403"/>
        </w:tabs>
        <w:spacing w:line="260" w:lineRule="exact"/>
        <w:ind w:left="360"/>
      </w:pPr>
      <w:r>
        <w:t>Which of the preceding four problems did you find easiest to do?  Explain.</w:t>
      </w:r>
    </w:p>
    <w:p w14:paraId="093A176F" w14:textId="77777777" w:rsidR="0006486A" w:rsidRDefault="0006486A" w:rsidP="002F2ABD">
      <w:pPr>
        <w:pStyle w:val="ny-lesson-numbering"/>
        <w:numPr>
          <w:ilvl w:val="0"/>
          <w:numId w:val="0"/>
        </w:numPr>
        <w:ind w:left="360"/>
      </w:pPr>
    </w:p>
    <w:p w14:paraId="14A1BC0B" w14:textId="77777777" w:rsidR="0006486A" w:rsidRPr="00670953" w:rsidRDefault="0006486A" w:rsidP="0006486A">
      <w:pPr>
        <w:pStyle w:val="ny-lesson-numbering"/>
        <w:numPr>
          <w:ilvl w:val="0"/>
          <w:numId w:val="25"/>
        </w:numPr>
        <w:tabs>
          <w:tab w:val="clear" w:pos="403"/>
        </w:tabs>
        <w:spacing w:line="260" w:lineRule="exact"/>
        <w:ind w:left="360"/>
      </w:pPr>
      <w:r>
        <w:t>Use the properties of exponents to write an equivalent expression that is a product of distinct primes, each raised to an integer power.</w:t>
      </w:r>
    </w:p>
    <w:p w14:paraId="3EF5E222" w14:textId="60FFB70C" w:rsidR="00305EC0" w:rsidRPr="00670953" w:rsidRDefault="008D6117" w:rsidP="00670953">
      <w:pPr>
        <w:pStyle w:val="ny-lesson-paragraph"/>
        <w:ind w:left="360"/>
      </w:pPr>
      <m:oMathPara>
        <m:oMathParaPr>
          <m:jc m:val="left"/>
        </m:oMathParaPr>
        <m:oMath>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9</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6</m:t>
                  </m:r>
                </m:e>
                <m:sup>
                  <m:r>
                    <m:rPr>
                      <m:sty m:val="p"/>
                    </m:rPr>
                    <w:rPr>
                      <w:rFonts w:ascii="Cambria Math" w:hAnsi="Cambria Math"/>
                    </w:rPr>
                    <m:t>4</m:t>
                  </m:r>
                </m:sup>
              </m:sSup>
            </m:den>
          </m:f>
          <m:r>
            <m:rPr>
              <m:sty m:val="p"/>
            </m:rPr>
            <w:rPr>
              <w:rFonts w:ascii="Cambria Math" w:hAnsi="Cambria Math"/>
            </w:rPr>
            <m:t>=</m:t>
          </m:r>
        </m:oMath>
      </m:oMathPara>
    </w:p>
    <w:p w14:paraId="1BB7A6C0" w14:textId="77777777" w:rsidR="0006486A" w:rsidRDefault="0006486A" w:rsidP="0006486A">
      <w:pPr>
        <w:pStyle w:val="ny-lesson-paragraph"/>
        <w:spacing w:line="240" w:lineRule="auto"/>
        <w:rPr>
          <w:color w:val="000000" w:themeColor="text1"/>
          <w:sz w:val="22"/>
        </w:rPr>
      </w:pPr>
    </w:p>
    <w:p w14:paraId="6F84C26E" w14:textId="77777777" w:rsidR="0006486A" w:rsidRDefault="0006486A" w:rsidP="0006486A">
      <w:pPr>
        <w:pStyle w:val="ny-lesson-paragraph"/>
        <w:spacing w:line="240" w:lineRule="auto"/>
        <w:rPr>
          <w:color w:val="000000" w:themeColor="text1"/>
          <w:sz w:val="22"/>
        </w:rPr>
      </w:pPr>
    </w:p>
    <w:p w14:paraId="5323D605" w14:textId="77777777" w:rsidR="0006486A" w:rsidRDefault="0006486A" w:rsidP="0006486A">
      <w:pPr>
        <w:pStyle w:val="ny-lesson-paragraph"/>
        <w:spacing w:line="240" w:lineRule="auto"/>
        <w:rPr>
          <w:color w:val="000000" w:themeColor="text1"/>
          <w:sz w:val="22"/>
        </w:rPr>
      </w:pPr>
    </w:p>
    <w:p w14:paraId="20D6526A" w14:textId="77777777" w:rsidR="0006486A" w:rsidRDefault="0006486A" w:rsidP="0006486A">
      <w:pPr>
        <w:pStyle w:val="ny-lesson-paragraph"/>
        <w:spacing w:line="240" w:lineRule="auto"/>
        <w:rPr>
          <w:color w:val="000000" w:themeColor="text1"/>
          <w:sz w:val="22"/>
        </w:rPr>
      </w:pPr>
      <w:bookmarkStart w:id="0" w:name="_GoBack"/>
      <w:bookmarkEnd w:id="0"/>
    </w:p>
    <w:p w14:paraId="4B710DDE" w14:textId="19E1038C" w:rsidR="007A0FF8" w:rsidRPr="0006486A" w:rsidRDefault="007A0FF8" w:rsidP="0006486A"/>
    <w:sectPr w:rsidR="007A0FF8" w:rsidRPr="0006486A" w:rsidSect="006702C6">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2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2982A" w14:textId="77777777" w:rsidR="008D6117" w:rsidRDefault="008D6117">
      <w:pPr>
        <w:spacing w:after="0" w:line="240" w:lineRule="auto"/>
      </w:pPr>
      <w:r>
        <w:separator/>
      </w:r>
    </w:p>
  </w:endnote>
  <w:endnote w:type="continuationSeparator" w:id="0">
    <w:p w14:paraId="46A390C2" w14:textId="77777777" w:rsidR="008D6117" w:rsidRDefault="008D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1FD792CE" w:rsidR="00C231DF" w:rsidRPr="000E4CB0" w:rsidRDefault="00670953" w:rsidP="000E4CB0">
    <w:pPr>
      <w:pStyle w:val="Footer"/>
    </w:pPr>
    <w:r>
      <w:rPr>
        <w:noProof/>
      </w:rPr>
      <mc:AlternateContent>
        <mc:Choice Requires="wps">
          <w:drawing>
            <wp:anchor distT="0" distB="0" distL="114300" distR="114300" simplePos="0" relativeHeight="251672064" behindDoc="0" locked="0" layoutInCell="1" allowOverlap="1" wp14:anchorId="5A81681E" wp14:editId="318426F5">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76630" w14:textId="77777777" w:rsidR="00670953" w:rsidRPr="007860F7" w:rsidRDefault="00670953" w:rsidP="00670953">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Pr>
                              <w:rFonts w:ascii="Calibri" w:eastAsia="Myriad Pro Black" w:hAnsi="Calibri" w:cs="Myriad Pro Black"/>
                              <w:b/>
                              <w:bCs/>
                              <w:noProof/>
                              <w:color w:val="B67764"/>
                              <w:position w:val="1"/>
                            </w:rPr>
                            <w:t>25</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A81681E" id="_x0000_t202" coordsize="21600,21600" o:spt="202" path="m,l,21600r21600,l21600,xe">
              <v:stroke joinstyle="miter"/>
              <v:path gradientshapeok="t" o:connecttype="rect"/>
            </v:shapetype>
            <v:shape id="Text Box 9" o:spid="_x0000_s1032" type="#_x0000_t202" style="position:absolute;margin-left:512.35pt;margin-top:37.65pt;width:36pt;height:13.4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tjnpxrICAACvBQAA&#10;DgAAAAAAAAAAAAAAAAAuAgAAZHJzL2Uyb0RvYy54bWxQSwECLQAUAAYACAAAACEARoCGPN8AAAAM&#10;AQAADwAAAAAAAAAAAAAAAAAMBQAAZHJzL2Rvd25yZXYueG1sUEsFBgAAAAAEAAQA8wAAABgGAAAA&#10;AA==&#10;" filled="f" stroked="f">
              <v:textbox inset="0,0,0,0">
                <w:txbxContent>
                  <w:p w14:paraId="0BA76630" w14:textId="77777777" w:rsidR="00670953" w:rsidRPr="007860F7" w:rsidRDefault="00670953" w:rsidP="00670953">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Pr>
                        <w:rFonts w:ascii="Calibri" w:eastAsia="Myriad Pro Black" w:hAnsi="Calibri" w:cs="Myriad Pro Black"/>
                        <w:b/>
                        <w:bCs/>
                        <w:noProof/>
                        <w:color w:val="B67764"/>
                        <w:position w:val="1"/>
                      </w:rPr>
                      <w:t>25</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70016" behindDoc="0" locked="0" layoutInCell="1" allowOverlap="1" wp14:anchorId="35D75999" wp14:editId="21951F3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D999DF" w14:textId="2A7E39C9" w:rsidR="00670953" w:rsidRPr="00FE727A" w:rsidRDefault="00670953" w:rsidP="006709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Proofs of </w:t>
                          </w:r>
                          <w:r w:rsidRPr="00FE727A">
                            <w:rPr>
                              <w:rFonts w:eastAsia="Myriad Pro" w:cstheme="minorHAnsi"/>
                              <w:bCs/>
                              <w:color w:val="41343A"/>
                              <w:sz w:val="16"/>
                              <w:szCs w:val="16"/>
                            </w:rPr>
                            <w:t>Laws of Exponents</w:t>
                          </w:r>
                          <w:r w:rsidRPr="00FE727A" w:rsidDel="00FE727A">
                            <w:rPr>
                              <w:rFonts w:eastAsia="Myriad Pro" w:cstheme="minorHAnsi"/>
                              <w:bCs/>
                              <w:color w:val="41343A"/>
                              <w:sz w:val="16"/>
                              <w:szCs w:val="16"/>
                            </w:rPr>
                            <w:t xml:space="preserve"> </w:t>
                          </w:r>
                        </w:p>
                        <w:p w14:paraId="48F0D7C1" w14:textId="77777777" w:rsidR="00670953" w:rsidRPr="002273E5" w:rsidRDefault="00670953" w:rsidP="006709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5/17/14</w:t>
                          </w:r>
                          <w:r w:rsidRPr="002273E5">
                            <w:rPr>
                              <w:rFonts w:ascii="Calibri" w:eastAsia="Myriad Pro" w:hAnsi="Calibri" w:cs="Myriad Pro"/>
                              <w:color w:val="41343A"/>
                              <w:sz w:val="16"/>
                              <w:szCs w:val="16"/>
                            </w:rPr>
                            <w:fldChar w:fldCharType="end"/>
                          </w:r>
                        </w:p>
                        <w:p w14:paraId="5A91D57D" w14:textId="77777777" w:rsidR="00670953" w:rsidRPr="002273E5" w:rsidRDefault="00670953" w:rsidP="006709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5D75999" id="Text Box 10" o:spid="_x0000_s1033" type="#_x0000_t202" style="position:absolute;margin-left:93.1pt;margin-top:31.25pt;width:293.4pt;height:24.9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XJ9Q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8Ha1&#10;yfUCAAAcBgAADgAAAAAAAAAAAAAAAAAuAgAAZHJzL2Uyb0RvYy54bWxQSwECLQAUAAYACAAAACEA&#10;WEOold4AAAAKAQAADwAAAAAAAAAAAAAAAABPBQAAZHJzL2Rvd25yZXYueG1sUEsFBgAAAAAEAAQA&#10;8wAAAFoGAAAAAA==&#10;" filled="f" stroked="f">
              <v:textbox inset="0,0,0,0">
                <w:txbxContent>
                  <w:p w14:paraId="3AD999DF" w14:textId="2A7E39C9" w:rsidR="00670953" w:rsidRPr="00FE727A" w:rsidRDefault="00670953" w:rsidP="006709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Proofs of </w:t>
                    </w:r>
                    <w:r w:rsidRPr="00FE727A">
                      <w:rPr>
                        <w:rFonts w:eastAsia="Myriad Pro" w:cstheme="minorHAnsi"/>
                        <w:bCs/>
                        <w:color w:val="41343A"/>
                        <w:sz w:val="16"/>
                        <w:szCs w:val="16"/>
                      </w:rPr>
                      <w:t>Laws of Exponents</w:t>
                    </w:r>
                    <w:r w:rsidRPr="00FE727A" w:rsidDel="00FE727A">
                      <w:rPr>
                        <w:rFonts w:eastAsia="Myriad Pro" w:cstheme="minorHAnsi"/>
                        <w:bCs/>
                        <w:color w:val="41343A"/>
                        <w:sz w:val="16"/>
                        <w:szCs w:val="16"/>
                      </w:rPr>
                      <w:t xml:space="preserve"> </w:t>
                    </w:r>
                  </w:p>
                  <w:p w14:paraId="48F0D7C1" w14:textId="77777777" w:rsidR="00670953" w:rsidRPr="002273E5" w:rsidRDefault="00670953" w:rsidP="006709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5/17/14</w:t>
                    </w:r>
                    <w:r w:rsidRPr="002273E5">
                      <w:rPr>
                        <w:rFonts w:ascii="Calibri" w:eastAsia="Myriad Pro" w:hAnsi="Calibri" w:cs="Myriad Pro"/>
                        <w:color w:val="41343A"/>
                        <w:sz w:val="16"/>
                        <w:szCs w:val="16"/>
                      </w:rPr>
                      <w:fldChar w:fldCharType="end"/>
                    </w:r>
                  </w:p>
                  <w:p w14:paraId="5A91D57D" w14:textId="77777777" w:rsidR="00670953" w:rsidRPr="002273E5" w:rsidRDefault="00670953" w:rsidP="006709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920" behindDoc="0" locked="0" layoutInCell="1" allowOverlap="1" wp14:anchorId="70DA881E" wp14:editId="0AA4E7A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53F8A20" id="Group 23" o:spid="_x0000_s1026" style="position:absolute;margin-left:86.45pt;margin-top:30.4pt;width:6.55pt;height:21.35pt;z-index:2516659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L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fpuL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4352" behindDoc="1" locked="0" layoutInCell="1" allowOverlap="1" wp14:anchorId="7356C15C" wp14:editId="6244D74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0256" behindDoc="0" locked="0" layoutInCell="1" allowOverlap="1" wp14:anchorId="06031476" wp14:editId="3F34B4A8">
              <wp:simplePos x="0" y="0"/>
              <wp:positionH relativeFrom="column">
                <wp:posOffset>3745865</wp:posOffset>
              </wp:positionH>
              <wp:positionV relativeFrom="paragraph">
                <wp:posOffset>757555</wp:posOffset>
              </wp:positionV>
              <wp:extent cx="3472180" cy="182880"/>
              <wp:effectExtent l="0" t="0" r="13970" b="7620"/>
              <wp:wrapNone/>
              <wp:docPr id="3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9072E" w14:textId="77777777" w:rsidR="00670953" w:rsidRPr="00B81D46" w:rsidRDefault="00670953" w:rsidP="006709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031476" id="Text Box 154" o:spid="_x0000_s1034" type="#_x0000_t202" style="position:absolute;margin-left:294.95pt;margin-top:59.65pt;width:273.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HL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U4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W5wRy7MCAAC1&#10;BQAADgAAAAAAAAAAAAAAAAAuAgAAZHJzL2Uyb0RvYy54bWxQSwECLQAUAAYACAAAACEACU4A+eEA&#10;AAAMAQAADwAAAAAAAAAAAAAAAAANBQAAZHJzL2Rvd25yZXYueG1sUEsFBgAAAAAEAAQA8wAAABsG&#10;AAAAAA==&#10;" filled="f" stroked="f">
              <v:textbox inset="0,0,0,0">
                <w:txbxContent>
                  <w:p w14:paraId="5769072E" w14:textId="77777777" w:rsidR="00670953" w:rsidRPr="00B81D46" w:rsidRDefault="00670953" w:rsidP="006709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2304" behindDoc="1" locked="0" layoutInCell="1" allowOverlap="1" wp14:anchorId="640356F0" wp14:editId="6F2B211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5" name="Picture 4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78208" behindDoc="0" locked="0" layoutInCell="1" allowOverlap="1" wp14:anchorId="64A1120C" wp14:editId="123E341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9B472CF" id="Group 25" o:spid="_x0000_s1026" style="position:absolute;margin-left:515.7pt;margin-top:51.1pt;width:28.8pt;height:7.05pt;z-index:2516782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W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H61&#10;KNZ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J4sEA&#10;AADbAAAADwAAAGRycy9kb3ducmV2LnhtbERPy2rCQBTdF/yH4Qpuik6UUiQ6ihEKhRZf0f01c02i&#10;mTshM43x751FweXhvOfLzlSipcaVlhWMRxEI4szqknMFx/RrOAXhPLLGyjIpeJCD5aL3NsdY2zvv&#10;qT34XIQQdjEqKLyvYyldVpBBN7I1ceAutjHoA2xyqRu8h3BTyUkUfUqDJYeGAmtaF5TdDn9GQbL7&#10;TdvkfUppst+crm57xtvPWalBv1vNQHjq/Ev87/7WCj7C+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sSeL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7968" behindDoc="0" locked="0" layoutInCell="1" allowOverlap="1" wp14:anchorId="77615F79" wp14:editId="6D988E3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6EC397" id="Group 12" o:spid="_x0000_s1026" style="position:absolute;margin-left:-.15pt;margin-top:20.35pt;width:492.4pt;height:.1pt;z-index:2516679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8G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O8fB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wksQA&#10;AADbAAAADwAAAGRycy9kb3ducmV2LnhtbESPT4vCMBTE78J+h/AWvGmqi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8J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4112" behindDoc="0" locked="0" layoutInCell="1" allowOverlap="1" wp14:anchorId="10954F38" wp14:editId="4B0CCC7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E6A72" w14:textId="77777777" w:rsidR="00670953" w:rsidRPr="002273E5" w:rsidRDefault="00670953" w:rsidP="006709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0954F38" id="Text Box 43" o:spid="_x0000_s1035" type="#_x0000_t202" style="position:absolute;margin-left:-1.15pt;margin-top:63.5pt;width:165.6pt;height:7.9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2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eX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ov3axAgAAsgUAAA4A&#10;AAAAAAAAAAAAAAAALgIAAGRycy9lMm9Eb2MueG1sUEsBAi0AFAAGAAgAAAAhAPIMcOneAAAACgEA&#10;AA8AAAAAAAAAAAAAAAAACwUAAGRycy9kb3ducmV2LnhtbFBLBQYAAAAABAAEAPMAAAAWBgAAAAA=&#10;" filled="f" stroked="f">
              <v:textbox inset="0,0,0,0">
                <w:txbxContent>
                  <w:p w14:paraId="454E6A72" w14:textId="77777777" w:rsidR="00670953" w:rsidRPr="002273E5" w:rsidRDefault="00670953" w:rsidP="006709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6160" behindDoc="0" locked="0" layoutInCell="1" allowOverlap="1" wp14:anchorId="450CE91E" wp14:editId="1B57EF5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45E22EF"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D434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B50ADC2"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76244EB"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E359B8E"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048F">
                            <w:rPr>
                              <w:rFonts w:ascii="Calibri" w:eastAsia="Myriad Pro" w:hAnsi="Calibri" w:cs="Myriad Pro"/>
                              <w:noProof/>
                              <w:color w:val="41343A"/>
                              <w:sz w:val="16"/>
                              <w:szCs w:val="16"/>
                            </w:rPr>
                            <w:t>5/17/14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E359B8E"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048F">
                      <w:rPr>
                        <w:rFonts w:ascii="Calibri" w:eastAsia="Myriad Pro" w:hAnsi="Calibri" w:cs="Myriad Pro"/>
                        <w:noProof/>
                        <w:color w:val="41343A"/>
                        <w:sz w:val="16"/>
                        <w:szCs w:val="16"/>
                      </w:rPr>
                      <w:t>5/17/14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DF761" w14:textId="77777777" w:rsidR="008D6117" w:rsidRDefault="008D6117">
      <w:pPr>
        <w:spacing w:after="0" w:line="240" w:lineRule="auto"/>
      </w:pPr>
      <w:r>
        <w:separator/>
      </w:r>
    </w:p>
  </w:footnote>
  <w:footnote w:type="continuationSeparator" w:id="0">
    <w:p w14:paraId="2A8C5FFA" w14:textId="77777777" w:rsidR="008D6117" w:rsidRDefault="008D6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0785" w14:textId="1EE78023" w:rsidR="00230189" w:rsidRDefault="00230189" w:rsidP="0023018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9072" behindDoc="0" locked="0" layoutInCell="1" allowOverlap="1" wp14:anchorId="4CF56744" wp14:editId="5D5EA500">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9E7A" w14:textId="3AB0546F" w:rsidR="00230189" w:rsidRPr="00701388" w:rsidRDefault="00230189" w:rsidP="00230189">
                          <w:pPr>
                            <w:pStyle w:val="ny-module-overview"/>
                            <w:rPr>
                              <w:color w:val="5A657A"/>
                            </w:rPr>
                          </w:pPr>
                          <w:r>
                            <w:rPr>
                              <w:color w:val="5A657A"/>
                            </w:rPr>
                            <w:t xml:space="preserve">Lesson </w:t>
                          </w:r>
                          <w:r w:rsidR="0006486A">
                            <w:rPr>
                              <w:color w:val="5A657A"/>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F56744" id="_x0000_t202" coordsize="21600,21600" o:spt="202" path="m,l,21600r21600,l21600,xe">
              <v:stroke joinstyle="miter"/>
              <v:path gradientshapeok="t" o:connecttype="rect"/>
            </v:shapetype>
            <v:shape id="Text Box 19" o:spid="_x0000_s1027" type="#_x0000_t202" style="position:absolute;margin-left:254pt;margin-top:4.05pt;width:193.4pt;height:17.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" filled="f" stroked="f">
              <v:textbox inset="6e-5mm,0,0,0">
                <w:txbxContent>
                  <w:p w14:paraId="418C9E7A" w14:textId="3AB0546F" w:rsidR="00230189" w:rsidRPr="00701388" w:rsidRDefault="00230189" w:rsidP="00230189">
                    <w:pPr>
                      <w:pStyle w:val="ny-module-overview"/>
                      <w:rPr>
                        <w:color w:val="5A657A"/>
                      </w:rPr>
                    </w:pPr>
                    <w:r>
                      <w:rPr>
                        <w:color w:val="5A657A"/>
                      </w:rPr>
                      <w:t xml:space="preserve">Lesson </w:t>
                    </w:r>
                    <w:r w:rsidR="0006486A">
                      <w:rPr>
                        <w:color w:val="5A657A"/>
                      </w:rPr>
                      <w:t>6</w:t>
                    </w:r>
                  </w:p>
                </w:txbxContent>
              </v:textbox>
              <w10:wrap type="through"/>
            </v:shape>
          </w:pict>
        </mc:Fallback>
      </mc:AlternateContent>
    </w:r>
    <w:r>
      <w:rPr>
        <w:noProof/>
      </w:rPr>
      <mc:AlternateContent>
        <mc:Choice Requires="wps">
          <w:drawing>
            <wp:anchor distT="0" distB="0" distL="114300" distR="114300" simplePos="0" relativeHeight="251778048" behindDoc="0" locked="0" layoutInCell="1" allowOverlap="1" wp14:anchorId="4F1CF988" wp14:editId="12ECE1B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7A39" w14:textId="7F260284" w:rsidR="00230189" w:rsidRPr="002273E5" w:rsidRDefault="00CE5702"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230189">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CF988" id="Text Box 20" o:spid="_x0000_s1028" type="#_x0000_t202" style="position:absolute;margin-left:459pt;margin-top:5.25pt;width:28.85pt;height:16.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L8sAIAALE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YRUvywAgAAsQUAAA4A&#10;AAAAAAAAAAAAAAAALgIAAGRycy9lMm9Eb2MueG1sUEsBAi0AFAAGAAgAAAAhAGARO3jfAAAACQEA&#10;AA8AAAAAAAAAAAAAAAAACgUAAGRycy9kb3ducmV2LnhtbFBLBQYAAAAABAAEAPMAAAAWBgAAAAA=&#10;" filled="f" stroked="f">
              <v:textbox inset="0,0,0,0">
                <w:txbxContent>
                  <w:p w14:paraId="4AA87A39" w14:textId="7F260284" w:rsidR="00230189" w:rsidRPr="002273E5" w:rsidRDefault="00CE5702"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230189">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80096" behindDoc="0" locked="0" layoutInCell="1" allowOverlap="1" wp14:anchorId="2EE3A286" wp14:editId="249B245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B69F" w14:textId="77777777" w:rsidR="00230189" w:rsidRPr="002273E5" w:rsidRDefault="00230189"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A286" id="Text Box 21" o:spid="_x0000_s1029" type="#_x0000_t202" style="position:absolute;margin-left:8pt;margin-top:7.65pt;width:272.15pt;height:12.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WVoWKswIAALIFAAAO&#10;AAAAAAAAAAAAAAAAAC4CAABkcnMvZTJvRG9jLnhtbFBLAQItABQABgAIAAAAIQAxNIyc3QAAAAgB&#10;AAAPAAAAAAAAAAAAAAAAAA0FAABkcnMvZG93bnJldi54bWxQSwUGAAAAAAQABADzAAAAFwYAAAAA&#10;" filled="f" stroked="f">
              <v:textbox inset="0,0,0,0">
                <w:txbxContent>
                  <w:p w14:paraId="3C65B69F" w14:textId="77777777" w:rsidR="00230189" w:rsidRPr="002273E5" w:rsidRDefault="00230189"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7024" behindDoc="0" locked="0" layoutInCell="1" allowOverlap="1" wp14:anchorId="14D6BDFA" wp14:editId="6ECDB35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51BCA67" w14:textId="77777777" w:rsidR="00230189" w:rsidRDefault="00230189" w:rsidP="00230189">
                          <w:pPr>
                            <w:jc w:val="center"/>
                          </w:pPr>
                        </w:p>
                        <w:p w14:paraId="3630A6B0" w14:textId="77777777" w:rsidR="00230189" w:rsidRDefault="00230189" w:rsidP="00230189">
                          <w:pPr>
                            <w:jc w:val="center"/>
                          </w:pPr>
                        </w:p>
                        <w:p w14:paraId="03777C8B" w14:textId="77777777" w:rsidR="00230189" w:rsidRDefault="00230189" w:rsidP="0023018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D6BDFA" id="Freeform 22" o:spid="_x0000_s1030" style="position:absolute;margin-left:2pt;margin-top:3.35pt;width:453.4pt;height:20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7CJkQ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I7nsImRAwAAUQ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51BCA67" w14:textId="77777777" w:rsidR="00230189" w:rsidRDefault="00230189" w:rsidP="00230189">
                    <w:pPr>
                      <w:jc w:val="center"/>
                    </w:pPr>
                  </w:p>
                  <w:p w14:paraId="3630A6B0" w14:textId="77777777" w:rsidR="00230189" w:rsidRDefault="00230189" w:rsidP="00230189">
                    <w:pPr>
                      <w:jc w:val="center"/>
                    </w:pPr>
                  </w:p>
                  <w:p w14:paraId="03777C8B" w14:textId="77777777" w:rsidR="00230189" w:rsidRDefault="00230189" w:rsidP="00230189"/>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5920CBBA" wp14:editId="6465B7A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9F1825E" w14:textId="77777777" w:rsidR="00230189" w:rsidRDefault="00230189" w:rsidP="0023018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20CBBA" id="Freeform 23" o:spid="_x0000_s1031" style="position:absolute;margin-left:458.45pt;margin-top:3.35pt;width:34.85pt;height:2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tahAMAADQ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UhO1q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9F1825E" w14:textId="77777777" w:rsidR="00230189" w:rsidRDefault="00230189" w:rsidP="00230189">
                    <w:pPr>
                      <w:jc w:val="center"/>
                    </w:pPr>
                    <w:r>
                      <w:t xml:space="preserve">  </w:t>
                    </w:r>
                  </w:p>
                </w:txbxContent>
              </v:textbox>
              <w10:wrap type="through"/>
            </v:shape>
          </w:pict>
        </mc:Fallback>
      </mc:AlternateContent>
    </w:r>
  </w:p>
  <w:p w14:paraId="17E45C13" w14:textId="77777777" w:rsidR="00230189" w:rsidRPr="00015AD5" w:rsidRDefault="00230189" w:rsidP="00230189">
    <w:pPr>
      <w:pStyle w:val="Header"/>
    </w:pPr>
  </w:p>
  <w:p w14:paraId="2EAD07D1" w14:textId="77777777" w:rsidR="00230189" w:rsidRPr="005920C2" w:rsidRDefault="00230189" w:rsidP="00230189">
    <w:pPr>
      <w:pStyle w:val="Header"/>
    </w:pPr>
  </w:p>
  <w:p w14:paraId="3F119845" w14:textId="77777777" w:rsidR="00230189" w:rsidRPr="006C5A78" w:rsidRDefault="00230189" w:rsidP="00230189">
    <w:pPr>
      <w:pStyle w:val="Header"/>
    </w:pPr>
  </w:p>
  <w:p w14:paraId="4B710DE6" w14:textId="77777777" w:rsidR="00C231DF" w:rsidRPr="00230189" w:rsidRDefault="00C231DF" w:rsidP="00230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56D0D1"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4AC62A"/>
    <w:lvl w:ilvl="0" w:tplc="DE8C2D56">
      <w:start w:val="1"/>
      <w:numFmt w:val="decimal"/>
      <w:lvlText w:val="%1."/>
      <w:lvlJc w:val="left"/>
      <w:pPr>
        <w:ind w:left="720" w:hanging="360"/>
      </w:pPr>
      <w:rPr>
        <w:rFonts w:hint="default"/>
        <w:color w:val="231F20"/>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96010E"/>
    <w:multiLevelType w:val="hybridMultilevel"/>
    <w:tmpl w:val="150A71EA"/>
    <w:lvl w:ilvl="0" w:tplc="AB64B42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1"/>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
    <w:lvlOverride w:ilvl="0">
      <w:startOverride w:val="1"/>
    </w:lvlOverride>
  </w:num>
  <w:num w:numId="24">
    <w:abstractNumId w:val="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486A"/>
    <w:rsid w:val="000650D8"/>
    <w:rsid w:val="00074889"/>
    <w:rsid w:val="00075C6E"/>
    <w:rsid w:val="0008226E"/>
    <w:rsid w:val="00087BF9"/>
    <w:rsid w:val="000979CD"/>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4951"/>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2ABD"/>
    <w:rsid w:val="002F3CDD"/>
    <w:rsid w:val="002F500C"/>
    <w:rsid w:val="002F675A"/>
    <w:rsid w:val="00302860"/>
    <w:rsid w:val="00305DF2"/>
    <w:rsid w:val="00305EC0"/>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57CC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69C"/>
    <w:rsid w:val="003F0BC1"/>
    <w:rsid w:val="003F1398"/>
    <w:rsid w:val="003F4615"/>
    <w:rsid w:val="003F4AA9"/>
    <w:rsid w:val="003F4B00"/>
    <w:rsid w:val="003F769B"/>
    <w:rsid w:val="00411D71"/>
    <w:rsid w:val="00413BE9"/>
    <w:rsid w:val="004254A6"/>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1859"/>
    <w:rsid w:val="005026DA"/>
    <w:rsid w:val="005073ED"/>
    <w:rsid w:val="005079C8"/>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27B7"/>
    <w:rsid w:val="005C3C78"/>
    <w:rsid w:val="005C5D00"/>
    <w:rsid w:val="005D1522"/>
    <w:rsid w:val="005D4F43"/>
    <w:rsid w:val="005E1428"/>
    <w:rsid w:val="005E7DB4"/>
    <w:rsid w:val="005F08EB"/>
    <w:rsid w:val="005F413D"/>
    <w:rsid w:val="0061064A"/>
    <w:rsid w:val="006128AD"/>
    <w:rsid w:val="00616206"/>
    <w:rsid w:val="006256DC"/>
    <w:rsid w:val="00642705"/>
    <w:rsid w:val="006435A0"/>
    <w:rsid w:val="00644336"/>
    <w:rsid w:val="006443DE"/>
    <w:rsid w:val="00647EDC"/>
    <w:rsid w:val="00651667"/>
    <w:rsid w:val="00653041"/>
    <w:rsid w:val="006610C6"/>
    <w:rsid w:val="00662B5A"/>
    <w:rsid w:val="00665071"/>
    <w:rsid w:val="006702C6"/>
    <w:rsid w:val="006703E2"/>
    <w:rsid w:val="00670953"/>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34CA5"/>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2632"/>
    <w:rsid w:val="008B48DB"/>
    <w:rsid w:val="008C09A4"/>
    <w:rsid w:val="008C696F"/>
    <w:rsid w:val="008D1016"/>
    <w:rsid w:val="008D2F66"/>
    <w:rsid w:val="008D6117"/>
    <w:rsid w:val="008E1E35"/>
    <w:rsid w:val="008E225E"/>
    <w:rsid w:val="008E260A"/>
    <w:rsid w:val="008E36F3"/>
    <w:rsid w:val="008F2532"/>
    <w:rsid w:val="009035DC"/>
    <w:rsid w:val="00904FAD"/>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5C74"/>
    <w:rsid w:val="00987C6F"/>
    <w:rsid w:val="009B4149"/>
    <w:rsid w:val="009B702E"/>
    <w:rsid w:val="009D05D1"/>
    <w:rsid w:val="009D52F7"/>
    <w:rsid w:val="009E1635"/>
    <w:rsid w:val="009E4AB3"/>
    <w:rsid w:val="009F24D9"/>
    <w:rsid w:val="009F285F"/>
    <w:rsid w:val="00A00C15"/>
    <w:rsid w:val="00A01A40"/>
    <w:rsid w:val="00A227C4"/>
    <w:rsid w:val="00A35E03"/>
    <w:rsid w:val="00A3783B"/>
    <w:rsid w:val="00A40A9B"/>
    <w:rsid w:val="00A6048F"/>
    <w:rsid w:val="00A716E5"/>
    <w:rsid w:val="00A7696D"/>
    <w:rsid w:val="00A777F6"/>
    <w:rsid w:val="00A83F04"/>
    <w:rsid w:val="00A84BDF"/>
    <w:rsid w:val="00A86E17"/>
    <w:rsid w:val="00A87852"/>
    <w:rsid w:val="00A908BE"/>
    <w:rsid w:val="00A90B21"/>
    <w:rsid w:val="00A95F14"/>
    <w:rsid w:val="00AA223E"/>
    <w:rsid w:val="00AA3CE7"/>
    <w:rsid w:val="00AA7916"/>
    <w:rsid w:val="00AB0512"/>
    <w:rsid w:val="00AB0651"/>
    <w:rsid w:val="00AB113F"/>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2563E"/>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5702"/>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0DFF"/>
    <w:rsid w:val="00D91247"/>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36C3"/>
    <w:rsid w:val="00E6624D"/>
    <w:rsid w:val="00E71AC6"/>
    <w:rsid w:val="00E71E15"/>
    <w:rsid w:val="00E752A2"/>
    <w:rsid w:val="00E7765C"/>
    <w:rsid w:val="00E815D3"/>
    <w:rsid w:val="00E81E82"/>
    <w:rsid w:val="00E84216"/>
    <w:rsid w:val="00E91E6C"/>
    <w:rsid w:val="00E96F1B"/>
    <w:rsid w:val="00EB2D31"/>
    <w:rsid w:val="00EC4DC5"/>
    <w:rsid w:val="00ED0A74"/>
    <w:rsid w:val="00ED1371"/>
    <w:rsid w:val="00ED239A"/>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95E7D"/>
    <w:rsid w:val="00FA041C"/>
    <w:rsid w:val="00FA2503"/>
    <w:rsid w:val="00FB3040"/>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FFE34B16-8BA0-455C-9A7D-EF081264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MTDisplayEquation">
    <w:name w:val="MTDisplayEquation"/>
    <w:basedOn w:val="Normal"/>
    <w:next w:val="Normal"/>
    <w:rsid w:val="00CE5702"/>
    <w:pPr>
      <w:widowControl/>
      <w:tabs>
        <w:tab w:val="center" w:pos="4320"/>
        <w:tab w:val="right" w:pos="8640"/>
      </w:tabs>
      <w:spacing w:after="0" w:line="240" w:lineRule="auto"/>
    </w:pPr>
    <w:rPr>
      <w:rFonts w:ascii="Times New Roman" w:eastAsiaTheme="minorEastAsia" w:hAnsi="Times New Roman" w:cs="Times New Roman"/>
      <w:sz w:val="24"/>
      <w:szCs w:val="24"/>
    </w:rPr>
  </w:style>
  <w:style w:type="paragraph" w:customStyle="1" w:styleId="ny-lesson-SFinsert-table">
    <w:name w:val="ny-lesson-SF insert-table"/>
    <w:basedOn w:val="Normal"/>
    <w:qFormat/>
    <w:rsid w:val="00A227C4"/>
    <w:pPr>
      <w:spacing w:after="0" w:line="252" w:lineRule="auto"/>
    </w:pPr>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A227C4"/>
    <w:pPr>
      <w:ind w:left="864" w:right="864"/>
    </w:pPr>
    <w:rPr>
      <w:b/>
      <w:sz w:val="16"/>
      <w:szCs w:val="18"/>
    </w:rPr>
  </w:style>
  <w:style w:type="character" w:customStyle="1" w:styleId="ny-lesson-SFinsertChar">
    <w:name w:val="ny-lesson-SF insert Char"/>
    <w:basedOn w:val="ny-lesson-paragraphChar"/>
    <w:link w:val="ny-lesson-SFinsert"/>
    <w:rsid w:val="00A227C4"/>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3253">
      <w:bodyDiv w:val="1"/>
      <w:marLeft w:val="0"/>
      <w:marRight w:val="0"/>
      <w:marTop w:val="0"/>
      <w:marBottom w:val="0"/>
      <w:divBdr>
        <w:top w:val="none" w:sz="0" w:space="0" w:color="auto"/>
        <w:left w:val="none" w:sz="0" w:space="0" w:color="auto"/>
        <w:bottom w:val="none" w:sz="0" w:space="0" w:color="auto"/>
        <w:right w:val="none" w:sz="0" w:space="0" w:color="auto"/>
      </w:divBdr>
    </w:div>
    <w:div w:id="747262718">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636373416">
      <w:bodyDiv w:val="1"/>
      <w:marLeft w:val="0"/>
      <w:marRight w:val="0"/>
      <w:marTop w:val="0"/>
      <w:marBottom w:val="0"/>
      <w:divBdr>
        <w:top w:val="none" w:sz="0" w:space="0" w:color="auto"/>
        <w:left w:val="none" w:sz="0" w:space="0" w:color="auto"/>
        <w:bottom w:val="none" w:sz="0" w:space="0" w:color="auto"/>
        <w:right w:val="none" w:sz="0" w:space="0" w:color="auto"/>
      </w:divBdr>
    </w:div>
    <w:div w:id="209454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0CE8040-04B1-4C28-9F02-804E0ACE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2014-05-17T02:53:00Z</dcterms:created>
  <dcterms:modified xsi:type="dcterms:W3CDTF">2014-05-17T16:15:00Z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